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089" w:rsidRDefault="00B02089" w:rsidP="00B02089">
      <w:pPr>
        <w:spacing w:after="0" w:line="240" w:lineRule="auto"/>
        <w:ind w:firstLine="54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ИНФОРМАЦИЯ</w:t>
      </w:r>
    </w:p>
    <w:p w:rsidR="00B02089" w:rsidRDefault="00B02089" w:rsidP="00B020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 осуществлении стратегического планирования на муниципальном уровне</w:t>
      </w:r>
    </w:p>
    <w:p w:rsidR="00B02089" w:rsidRDefault="00B02089" w:rsidP="00224C0F">
      <w:p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2089" w:rsidRPr="00B02089" w:rsidRDefault="00961917" w:rsidP="00B02089">
      <w:p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данной информации представлен</w:t>
      </w:r>
      <w:r w:rsidR="00B02089" w:rsidRPr="00B02089">
        <w:rPr>
          <w:rFonts w:ascii="Times New Roman" w:eastAsia="Times New Roman" w:hAnsi="Times New Roman" w:cs="Times New Roman"/>
          <w:sz w:val="28"/>
          <w:szCs w:val="28"/>
        </w:rPr>
        <w:t xml:space="preserve"> обзор правовых основ стратегического планирования в Российской Федерации, полномочий федеральных органов государственной власти, органов государственной власти субъектов Российской Федерации, органов местного самоуправления и порядка их взаимодействия с общественными, научными и иными организациями в сфере стратегического планирования.</w:t>
      </w:r>
    </w:p>
    <w:p w:rsidR="00B02089" w:rsidRDefault="00B02089" w:rsidP="00B02089">
      <w:p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12FA7" w:rsidRPr="00B02089" w:rsidRDefault="00B02089" w:rsidP="00B02089">
      <w:p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 </w:t>
      </w:r>
      <w:r w:rsidRPr="00B02089">
        <w:rPr>
          <w:rFonts w:ascii="Times New Roman" w:eastAsia="Times New Roman" w:hAnsi="Times New Roman" w:cs="Times New Roman"/>
          <w:sz w:val="28"/>
          <w:szCs w:val="28"/>
        </w:rPr>
        <w:t>Так, в</w:t>
      </w:r>
      <w:r w:rsidR="00412FA7" w:rsidRPr="00B02089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 частью 2 статьи 1 Федерального закона от 28.06.2014 № 172-ФЗ «О стратегическом планировании в Российской Федерации» (далее – Федеральный закон № 172-ФЗ) стратегическое планирование в Российской Федерации (далее - стратегическое планирование) осуществляется на федеральном уровне, уровне субъектов Российской Федерации и уровне муниципальных образований.</w:t>
      </w:r>
    </w:p>
    <w:p w:rsidR="00F43C9A" w:rsidRPr="00AF3A7E" w:rsidRDefault="00783499" w:rsidP="00B02089">
      <w:pPr>
        <w:autoSpaceDE w:val="0"/>
        <w:autoSpaceDN w:val="0"/>
        <w:adjustRightInd w:val="0"/>
        <w:spacing w:after="0" w:line="240" w:lineRule="auto"/>
        <w:ind w:firstLine="544"/>
        <w:jc w:val="both"/>
        <w:rPr>
          <w:rFonts w:ascii="Times New Roman" w:hAnsi="Times New Roman" w:cs="Times New Roman"/>
          <w:sz w:val="28"/>
          <w:szCs w:val="28"/>
        </w:rPr>
      </w:pPr>
      <w:r w:rsidRPr="00B02089">
        <w:rPr>
          <w:rFonts w:ascii="Times New Roman" w:hAnsi="Times New Roman" w:cs="Times New Roman"/>
          <w:sz w:val="28"/>
          <w:szCs w:val="28"/>
        </w:rPr>
        <w:t>В Федеральном законе № 172-ФЗ консолидирован положительный опыт планирования</w:t>
      </w:r>
      <w:r w:rsidRPr="00AF3A7E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развития, накопленный на федеральном, региональном и муниципальном уровнях. В частности, введена единая система понятий, используемых при стратегическом планировании, в целом базирующаяся на сложившейся практике. </w:t>
      </w:r>
    </w:p>
    <w:p w:rsidR="00F43C9A" w:rsidRPr="00AF3A7E" w:rsidRDefault="00783499" w:rsidP="00224C0F">
      <w:pPr>
        <w:autoSpaceDE w:val="0"/>
        <w:autoSpaceDN w:val="0"/>
        <w:adjustRightInd w:val="0"/>
        <w:spacing w:after="0" w:line="240" w:lineRule="auto"/>
        <w:ind w:firstLine="544"/>
        <w:jc w:val="both"/>
        <w:rPr>
          <w:rFonts w:ascii="Times New Roman" w:hAnsi="Times New Roman" w:cs="Times New Roman"/>
          <w:sz w:val="28"/>
          <w:szCs w:val="28"/>
        </w:rPr>
      </w:pPr>
      <w:r w:rsidRPr="00AF3A7E">
        <w:rPr>
          <w:rFonts w:ascii="Times New Roman" w:hAnsi="Times New Roman" w:cs="Times New Roman"/>
          <w:sz w:val="28"/>
          <w:szCs w:val="28"/>
        </w:rPr>
        <w:t>Для муниципального уровня стратегическое планирование определено как деятельность по целеполаганию, прогнозированию, планированию и программированию социально-экономического развития муниципальных образований, отраслей экономики и сфер муниципального управления, направленная на решение задач устойчивого социально-экономического развития муниципальных образований (</w:t>
      </w:r>
      <w:r w:rsidR="007132B0" w:rsidRPr="00AF3A7E">
        <w:rPr>
          <w:rFonts w:ascii="Times New Roman" w:hAnsi="Times New Roman" w:cs="Times New Roman"/>
          <w:sz w:val="28"/>
          <w:szCs w:val="28"/>
        </w:rPr>
        <w:t xml:space="preserve">пункт 1 </w:t>
      </w:r>
      <w:r w:rsidRPr="00AF3A7E">
        <w:rPr>
          <w:rFonts w:ascii="Times New Roman" w:hAnsi="Times New Roman" w:cs="Times New Roman"/>
          <w:sz w:val="28"/>
          <w:szCs w:val="28"/>
        </w:rPr>
        <w:t>ст</w:t>
      </w:r>
      <w:r w:rsidR="007132B0" w:rsidRPr="00AF3A7E">
        <w:rPr>
          <w:rFonts w:ascii="Times New Roman" w:hAnsi="Times New Roman" w:cs="Times New Roman"/>
          <w:sz w:val="28"/>
          <w:szCs w:val="28"/>
        </w:rPr>
        <w:t>атьи</w:t>
      </w:r>
      <w:r w:rsidRPr="00AF3A7E">
        <w:rPr>
          <w:rFonts w:ascii="Times New Roman" w:hAnsi="Times New Roman" w:cs="Times New Roman"/>
          <w:sz w:val="28"/>
          <w:szCs w:val="28"/>
        </w:rPr>
        <w:t xml:space="preserve"> 3</w:t>
      </w:r>
      <w:r w:rsidR="007132B0" w:rsidRPr="00AF3A7E">
        <w:rPr>
          <w:rFonts w:ascii="Times New Roman" w:hAnsi="Times New Roman" w:cs="Times New Roman"/>
          <w:sz w:val="28"/>
          <w:szCs w:val="28"/>
        </w:rPr>
        <w:t xml:space="preserve"> Федерального закона № 172-ФЗ</w:t>
      </w:r>
      <w:r w:rsidRPr="00AF3A7E">
        <w:rPr>
          <w:rFonts w:ascii="Times New Roman" w:hAnsi="Times New Roman" w:cs="Times New Roman"/>
          <w:sz w:val="28"/>
          <w:szCs w:val="28"/>
        </w:rPr>
        <w:t xml:space="preserve">). Итогом данной деятельности должны стать разработка и принятие системы документов </w:t>
      </w:r>
      <w:r w:rsidR="007132B0" w:rsidRPr="00AF3A7E">
        <w:rPr>
          <w:rFonts w:ascii="Times New Roman" w:hAnsi="Times New Roman" w:cs="Times New Roman"/>
          <w:sz w:val="28"/>
          <w:szCs w:val="28"/>
        </w:rPr>
        <w:t>стратегического планирования</w:t>
      </w:r>
      <w:r w:rsidRPr="00AF3A7E">
        <w:rPr>
          <w:rFonts w:ascii="Times New Roman" w:hAnsi="Times New Roman" w:cs="Times New Roman"/>
          <w:sz w:val="28"/>
          <w:szCs w:val="28"/>
        </w:rPr>
        <w:t xml:space="preserve">, закрытый список которых определен </w:t>
      </w:r>
      <w:r w:rsidR="00F43C9A" w:rsidRPr="00AF3A7E">
        <w:rPr>
          <w:rFonts w:ascii="Times New Roman" w:hAnsi="Times New Roman" w:cs="Times New Roman"/>
          <w:sz w:val="28"/>
          <w:szCs w:val="28"/>
        </w:rPr>
        <w:t xml:space="preserve">частью 5 статьи 11 Федерального закона </w:t>
      </w:r>
      <w:r w:rsidR="000C5FF9">
        <w:rPr>
          <w:rFonts w:ascii="Times New Roman" w:hAnsi="Times New Roman" w:cs="Times New Roman"/>
          <w:sz w:val="28"/>
          <w:szCs w:val="28"/>
        </w:rPr>
        <w:br/>
      </w:r>
      <w:r w:rsidR="00F43C9A" w:rsidRPr="00AF3A7E">
        <w:rPr>
          <w:rFonts w:ascii="Times New Roman" w:hAnsi="Times New Roman" w:cs="Times New Roman"/>
          <w:sz w:val="28"/>
          <w:szCs w:val="28"/>
        </w:rPr>
        <w:t>№ 172-ФЗ</w:t>
      </w:r>
      <w:r w:rsidRPr="00AF3A7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83499" w:rsidRPr="00AF3A7E" w:rsidRDefault="00F43C9A" w:rsidP="00224C0F">
      <w:pPr>
        <w:autoSpaceDE w:val="0"/>
        <w:autoSpaceDN w:val="0"/>
        <w:adjustRightInd w:val="0"/>
        <w:spacing w:after="0" w:line="240" w:lineRule="auto"/>
        <w:ind w:firstLine="544"/>
        <w:jc w:val="both"/>
        <w:rPr>
          <w:rFonts w:ascii="Times New Roman" w:hAnsi="Times New Roman" w:cs="Times New Roman"/>
          <w:sz w:val="28"/>
          <w:szCs w:val="28"/>
        </w:rPr>
      </w:pPr>
      <w:r w:rsidRPr="00AF3A7E">
        <w:rPr>
          <w:rFonts w:ascii="Times New Roman" w:hAnsi="Times New Roman" w:cs="Times New Roman"/>
          <w:sz w:val="28"/>
          <w:szCs w:val="28"/>
        </w:rPr>
        <w:t>Федеральным законом №</w:t>
      </w:r>
      <w:r w:rsidR="00783499" w:rsidRPr="00AF3A7E">
        <w:rPr>
          <w:rFonts w:ascii="Times New Roman" w:hAnsi="Times New Roman" w:cs="Times New Roman"/>
          <w:sz w:val="28"/>
          <w:szCs w:val="28"/>
        </w:rPr>
        <w:t xml:space="preserve"> 172-ФЗ </w:t>
      </w:r>
      <w:r w:rsidRPr="00AF3A7E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783499" w:rsidRPr="00AF3A7E">
        <w:rPr>
          <w:rFonts w:ascii="Times New Roman" w:hAnsi="Times New Roman" w:cs="Times New Roman"/>
          <w:sz w:val="28"/>
          <w:szCs w:val="28"/>
        </w:rPr>
        <w:t xml:space="preserve">определена периодизация </w:t>
      </w:r>
      <w:r w:rsidRPr="00AF3A7E">
        <w:rPr>
          <w:rFonts w:ascii="Times New Roman" w:hAnsi="Times New Roman" w:cs="Times New Roman"/>
          <w:sz w:val="28"/>
          <w:szCs w:val="28"/>
        </w:rPr>
        <w:t>стратегического планирования</w:t>
      </w:r>
      <w:r w:rsidR="00783499" w:rsidRPr="00AF3A7E">
        <w:rPr>
          <w:rFonts w:ascii="Times New Roman" w:hAnsi="Times New Roman" w:cs="Times New Roman"/>
          <w:sz w:val="28"/>
          <w:szCs w:val="28"/>
        </w:rPr>
        <w:t xml:space="preserve">. Установлено, что документы </w:t>
      </w:r>
      <w:r w:rsidRPr="00AF3A7E">
        <w:rPr>
          <w:rFonts w:ascii="Times New Roman" w:hAnsi="Times New Roman" w:cs="Times New Roman"/>
          <w:sz w:val="28"/>
          <w:szCs w:val="28"/>
        </w:rPr>
        <w:t>стратегического планирования</w:t>
      </w:r>
      <w:r w:rsidR="00783499" w:rsidRPr="00AF3A7E">
        <w:rPr>
          <w:rFonts w:ascii="Times New Roman" w:hAnsi="Times New Roman" w:cs="Times New Roman"/>
          <w:sz w:val="28"/>
          <w:szCs w:val="28"/>
        </w:rPr>
        <w:t xml:space="preserve"> разрабатываются на среднесрочный период — период, следующий за текущим годом, продолжительностью от трех до шести лет включительно, или на долгосрочный период — период, следующий за текущим годом, продолжительностью более шести лет.</w:t>
      </w:r>
    </w:p>
    <w:p w:rsidR="00583DD8" w:rsidRPr="00583DD8" w:rsidRDefault="00583DD8" w:rsidP="00224C0F">
      <w:p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97E19" w:rsidRPr="00797E19" w:rsidRDefault="00B02089" w:rsidP="00224C0F">
      <w:p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97E19" w:rsidRPr="00AF3A7E">
        <w:rPr>
          <w:rFonts w:ascii="Times New Roman" w:eastAsia="Times New Roman" w:hAnsi="Times New Roman" w:cs="Times New Roman"/>
          <w:sz w:val="28"/>
          <w:szCs w:val="28"/>
        </w:rPr>
        <w:t xml:space="preserve">Согласно пункту 9 статьи 4 Федерального закона № 172-ФЗ </w:t>
      </w:r>
      <w:r w:rsidR="00797E19" w:rsidRPr="00797E19">
        <w:rPr>
          <w:rFonts w:ascii="Times New Roman" w:eastAsia="Times New Roman" w:hAnsi="Times New Roman" w:cs="Times New Roman"/>
          <w:sz w:val="28"/>
          <w:szCs w:val="28"/>
        </w:rPr>
        <w:t>методическое обеспечение стратегического планирования</w:t>
      </w:r>
      <w:r w:rsidR="00797E19" w:rsidRPr="00AF3A7E">
        <w:rPr>
          <w:rFonts w:ascii="Times New Roman" w:eastAsia="Times New Roman" w:hAnsi="Times New Roman" w:cs="Times New Roman"/>
          <w:sz w:val="28"/>
          <w:szCs w:val="28"/>
        </w:rPr>
        <w:t xml:space="preserve"> отнесено к</w:t>
      </w:r>
      <w:r w:rsidR="00797E19" w:rsidRPr="00797E19">
        <w:rPr>
          <w:rFonts w:ascii="Times New Roman" w:eastAsia="Times New Roman" w:hAnsi="Times New Roman" w:cs="Times New Roman"/>
          <w:sz w:val="28"/>
          <w:szCs w:val="28"/>
        </w:rPr>
        <w:t xml:space="preserve"> полномочиям органов государственной власти Российской Федерации в сфере стратег</w:t>
      </w:r>
      <w:r w:rsidR="00797E19" w:rsidRPr="00AF3A7E">
        <w:rPr>
          <w:rFonts w:ascii="Times New Roman" w:eastAsia="Times New Roman" w:hAnsi="Times New Roman" w:cs="Times New Roman"/>
          <w:sz w:val="28"/>
          <w:szCs w:val="28"/>
        </w:rPr>
        <w:t xml:space="preserve">ического планирования. </w:t>
      </w:r>
    </w:p>
    <w:p w:rsidR="00797E19" w:rsidRPr="00797E19" w:rsidRDefault="00797E19" w:rsidP="00224C0F">
      <w:p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3A7E">
        <w:rPr>
          <w:rFonts w:ascii="Times New Roman" w:eastAsia="Times New Roman" w:hAnsi="Times New Roman" w:cs="Times New Roman"/>
          <w:sz w:val="28"/>
          <w:szCs w:val="28"/>
        </w:rPr>
        <w:t xml:space="preserve">В свою очередь, статьей 5 рассматриваемого Федерального закона к </w:t>
      </w:r>
      <w:r w:rsidRPr="00797E19">
        <w:rPr>
          <w:rFonts w:ascii="Times New Roman" w:eastAsia="Times New Roman" w:hAnsi="Times New Roman" w:cs="Times New Roman"/>
          <w:sz w:val="28"/>
          <w:szCs w:val="28"/>
        </w:rPr>
        <w:t xml:space="preserve"> полномочиям органов государственной власти субъектов Российской Федерации в сфере стратегического планирования относятся</w:t>
      </w:r>
      <w:r w:rsidRPr="00AF3A7E">
        <w:rPr>
          <w:rFonts w:ascii="Times New Roman" w:eastAsia="Times New Roman" w:hAnsi="Times New Roman" w:cs="Times New Roman"/>
          <w:sz w:val="28"/>
          <w:szCs w:val="28"/>
        </w:rPr>
        <w:t>, в том числе:</w:t>
      </w:r>
    </w:p>
    <w:p w:rsidR="00797E19" w:rsidRPr="00797E19" w:rsidRDefault="003935BC" w:rsidP="00224C0F">
      <w:p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3A7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="00797E19" w:rsidRPr="00797E19">
        <w:rPr>
          <w:rFonts w:ascii="Times New Roman" w:eastAsia="Times New Roman" w:hAnsi="Times New Roman" w:cs="Times New Roman"/>
          <w:sz w:val="28"/>
          <w:szCs w:val="28"/>
        </w:rPr>
        <w:t>установление требований к содержанию документов стратегического планирования, разрабатываемых в субъектах Российской Федерации, порядку их разработки, рассмотрению и утверждению (одобрению) с учетом положен</w:t>
      </w:r>
      <w:r w:rsidR="00797E19" w:rsidRPr="00AF3A7E">
        <w:rPr>
          <w:rFonts w:ascii="Times New Roman" w:eastAsia="Times New Roman" w:hAnsi="Times New Roman" w:cs="Times New Roman"/>
          <w:sz w:val="28"/>
          <w:szCs w:val="28"/>
        </w:rPr>
        <w:t>ий</w:t>
      </w:r>
      <w:r w:rsidR="00797E19" w:rsidRPr="00797E19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</w:t>
      </w:r>
      <w:r w:rsidR="00797E19" w:rsidRPr="00AF3A7E">
        <w:rPr>
          <w:rFonts w:ascii="Times New Roman" w:eastAsia="Times New Roman" w:hAnsi="Times New Roman" w:cs="Times New Roman"/>
          <w:sz w:val="28"/>
          <w:szCs w:val="28"/>
        </w:rPr>
        <w:t xml:space="preserve"> № 172-ФЗ</w:t>
      </w:r>
      <w:r w:rsidR="00797E19" w:rsidRPr="00797E19">
        <w:rPr>
          <w:rFonts w:ascii="Times New Roman" w:eastAsia="Times New Roman" w:hAnsi="Times New Roman" w:cs="Times New Roman"/>
          <w:sz w:val="28"/>
          <w:szCs w:val="28"/>
        </w:rPr>
        <w:t>, других федеральных законов, иных нормативных правовых актов Российской Федерации и нормативных правовых актов субъектов Российской Федерации;</w:t>
      </w:r>
    </w:p>
    <w:p w:rsidR="00797E19" w:rsidRPr="00AF3A7E" w:rsidRDefault="003935BC" w:rsidP="00224C0F">
      <w:p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3A7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797E19" w:rsidRPr="00797E19">
        <w:rPr>
          <w:rFonts w:ascii="Times New Roman" w:eastAsia="Times New Roman" w:hAnsi="Times New Roman" w:cs="Times New Roman"/>
          <w:sz w:val="28"/>
          <w:szCs w:val="28"/>
        </w:rPr>
        <w:t>установление порядка осуществления стратегического планирования в субъектах Российской Федерации в соответствии с нормативными правовыми актами</w:t>
      </w:r>
      <w:r w:rsidRPr="00AF3A7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935BC" w:rsidRPr="00AF3A7E" w:rsidRDefault="003935BC" w:rsidP="00B02089">
      <w:p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3A7E">
        <w:rPr>
          <w:rFonts w:ascii="Times New Roman" w:eastAsia="Times New Roman" w:hAnsi="Times New Roman" w:cs="Times New Roman"/>
          <w:sz w:val="28"/>
          <w:szCs w:val="28"/>
        </w:rPr>
        <w:t>Изложенное позволяет сделать вывод о том, что органы государственной власти субъектов Российской Федерации наделены регулятивными функциями в отношении стратегического планирования на уровне муниципальных образований и вправе расширить круг требований к содержанию и порядку разработки и реализации документов стратегического планирования, разрабатываемых на уровне муниципальных образований.</w:t>
      </w:r>
    </w:p>
    <w:p w:rsidR="000C5FF9" w:rsidRPr="00AF3A7E" w:rsidRDefault="000C5FF9" w:rsidP="000C5FF9">
      <w:p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Таким образом, муниципальным образованиям при подготовке документов стратегического планирования или приведении существующих документов в соответствие с нормами Федерального закона № 172-ФЗ следует в первую очередь руководствоваться соответствующими нормативными правовыми актами и/или методическими рекомендациями, которые будут подготовлены на уровне субъекта Российской Федерации.</w:t>
      </w:r>
    </w:p>
    <w:p w:rsidR="00702E0C" w:rsidRPr="00AF3A7E" w:rsidRDefault="00B02089" w:rsidP="00224C0F">
      <w:pPr>
        <w:spacing w:after="0" w:line="240" w:lineRule="auto"/>
        <w:ind w:firstLine="5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Вместе с тем </w:t>
      </w:r>
      <w:r w:rsidR="003935BC" w:rsidRPr="00AF3A7E">
        <w:rPr>
          <w:rFonts w:ascii="Times New Roman" w:eastAsia="Times New Roman" w:hAnsi="Times New Roman" w:cs="Times New Roman"/>
          <w:sz w:val="28"/>
          <w:szCs w:val="28"/>
        </w:rPr>
        <w:t>значительная нормотворческая работа должна была быть проведена и в самих муниципальных образованиях.</w:t>
      </w:r>
      <w:r w:rsidR="00702E0C" w:rsidRPr="00AF3A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4716" w:rsidRPr="00AF3A7E" w:rsidRDefault="00702E0C" w:rsidP="00224C0F">
      <w:p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3A7E">
        <w:rPr>
          <w:rFonts w:ascii="Times New Roman" w:hAnsi="Times New Roman" w:cs="Times New Roman"/>
          <w:sz w:val="28"/>
          <w:szCs w:val="28"/>
        </w:rPr>
        <w:t xml:space="preserve">Так, </w:t>
      </w:r>
      <w:r w:rsidR="00304716" w:rsidRPr="00AF3A7E">
        <w:rPr>
          <w:rFonts w:ascii="Times New Roman" w:eastAsia="Times New Roman" w:hAnsi="Times New Roman" w:cs="Times New Roman"/>
          <w:sz w:val="28"/>
          <w:szCs w:val="28"/>
        </w:rPr>
        <w:t>в соответствии с частью 1 статьи 47</w:t>
      </w:r>
      <w:r w:rsidRPr="00AF3A7E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</w:t>
      </w:r>
      <w:r w:rsidR="00304716" w:rsidRPr="00AF3A7E">
        <w:rPr>
          <w:rFonts w:ascii="Times New Roman" w:eastAsia="Times New Roman" w:hAnsi="Times New Roman" w:cs="Times New Roman"/>
          <w:sz w:val="28"/>
          <w:szCs w:val="28"/>
        </w:rPr>
        <w:t xml:space="preserve"> № 172-ФЗ</w:t>
      </w:r>
      <w:r w:rsidRPr="00AF3A7E">
        <w:rPr>
          <w:rFonts w:ascii="Times New Roman" w:eastAsia="Times New Roman" w:hAnsi="Times New Roman" w:cs="Times New Roman"/>
          <w:sz w:val="28"/>
          <w:szCs w:val="28"/>
        </w:rPr>
        <w:t xml:space="preserve"> до 1 января 2015 года </w:t>
      </w:r>
      <w:r w:rsidR="00304716" w:rsidRPr="00AF3A7E">
        <w:rPr>
          <w:rFonts w:ascii="Times New Roman" w:eastAsia="Times New Roman" w:hAnsi="Times New Roman" w:cs="Times New Roman"/>
          <w:sz w:val="28"/>
          <w:szCs w:val="28"/>
        </w:rPr>
        <w:t xml:space="preserve">следовало </w:t>
      </w:r>
      <w:r w:rsidRPr="00AF3A7E">
        <w:rPr>
          <w:rFonts w:ascii="Times New Roman" w:eastAsia="Times New Roman" w:hAnsi="Times New Roman" w:cs="Times New Roman"/>
          <w:sz w:val="28"/>
          <w:szCs w:val="28"/>
        </w:rPr>
        <w:t>разработать план подг</w:t>
      </w:r>
      <w:r w:rsidR="00304716" w:rsidRPr="00AF3A7E">
        <w:rPr>
          <w:rFonts w:ascii="Times New Roman" w:eastAsia="Times New Roman" w:hAnsi="Times New Roman" w:cs="Times New Roman"/>
          <w:sz w:val="28"/>
          <w:szCs w:val="28"/>
        </w:rPr>
        <w:t>отовки предусмотренных данным</w:t>
      </w:r>
      <w:r w:rsidRPr="00AF3A7E">
        <w:rPr>
          <w:rFonts w:ascii="Times New Roman" w:eastAsia="Times New Roman" w:hAnsi="Times New Roman" w:cs="Times New Roman"/>
          <w:sz w:val="28"/>
          <w:szCs w:val="28"/>
        </w:rPr>
        <w:t xml:space="preserve"> Федеральным законом документов стратегического планирования, содержащий сроки разработки и утверждения (одобрения) документов стратегического планирования.</w:t>
      </w:r>
    </w:p>
    <w:p w:rsidR="00702E0C" w:rsidRPr="00702E0C" w:rsidRDefault="00304716" w:rsidP="00224C0F">
      <w:p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3A7E">
        <w:rPr>
          <w:rFonts w:ascii="Times New Roman" w:eastAsia="Times New Roman" w:hAnsi="Times New Roman" w:cs="Times New Roman"/>
          <w:sz w:val="28"/>
          <w:szCs w:val="28"/>
        </w:rPr>
        <w:t>Д</w:t>
      </w:r>
      <w:r w:rsidR="00702E0C" w:rsidRPr="00702E0C">
        <w:rPr>
          <w:rFonts w:ascii="Times New Roman" w:eastAsia="Times New Roman" w:hAnsi="Times New Roman" w:cs="Times New Roman"/>
          <w:sz w:val="28"/>
          <w:szCs w:val="28"/>
        </w:rPr>
        <w:t>о 1 января 2016 года</w:t>
      </w:r>
      <w:r w:rsidRPr="00AF3A7E">
        <w:rPr>
          <w:rFonts w:ascii="Times New Roman" w:eastAsia="Times New Roman" w:hAnsi="Times New Roman" w:cs="Times New Roman"/>
          <w:sz w:val="28"/>
          <w:szCs w:val="28"/>
        </w:rPr>
        <w:t xml:space="preserve"> необходимо было</w:t>
      </w:r>
      <w:r w:rsidR="00702E0C" w:rsidRPr="00702E0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02E0C" w:rsidRPr="00702E0C" w:rsidRDefault="00702E0C" w:rsidP="00224C0F">
      <w:p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2E0C">
        <w:rPr>
          <w:rFonts w:ascii="Times New Roman" w:eastAsia="Times New Roman" w:hAnsi="Times New Roman" w:cs="Times New Roman"/>
          <w:sz w:val="28"/>
          <w:szCs w:val="28"/>
        </w:rPr>
        <w:t>1) разработать нормативные правовые акты, определяющие порядок разработки и корректировки документов стратегического планирования, а также осуществления мониторинга и контроля реализации документов стратегического планирования;</w:t>
      </w:r>
    </w:p>
    <w:p w:rsidR="00702E0C" w:rsidRPr="00702E0C" w:rsidRDefault="00702E0C" w:rsidP="00224C0F">
      <w:p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2E0C">
        <w:rPr>
          <w:rFonts w:ascii="Times New Roman" w:eastAsia="Times New Roman" w:hAnsi="Times New Roman" w:cs="Times New Roman"/>
          <w:sz w:val="28"/>
          <w:szCs w:val="28"/>
        </w:rPr>
        <w:t>2) осуществить информационное обеспечение стратегического планирования в соответствии со статьей 14 Федерального закона</w:t>
      </w:r>
      <w:r w:rsidR="00304716" w:rsidRPr="00AF3A7E">
        <w:rPr>
          <w:rFonts w:ascii="Times New Roman" w:eastAsia="Times New Roman" w:hAnsi="Times New Roman" w:cs="Times New Roman"/>
          <w:sz w:val="28"/>
          <w:szCs w:val="28"/>
        </w:rPr>
        <w:t xml:space="preserve"> № 172-ФЗ (часть 2 статьи 47 Федерального закона № 172-ФЗ)</w:t>
      </w:r>
      <w:r w:rsidRPr="00702E0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02E0C" w:rsidRPr="00702E0C" w:rsidRDefault="00304716" w:rsidP="00224C0F">
      <w:p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3A7E">
        <w:rPr>
          <w:rFonts w:ascii="Times New Roman" w:eastAsia="Times New Roman" w:hAnsi="Times New Roman" w:cs="Times New Roman"/>
          <w:sz w:val="28"/>
          <w:szCs w:val="28"/>
        </w:rPr>
        <w:t xml:space="preserve">Кроме того, необходимо обратить внимание на то, что согласно части 3 статьи 47 Федерального закона № 172-ФЗ </w:t>
      </w:r>
      <w:r w:rsidR="00702E0C" w:rsidRPr="00702E0C">
        <w:rPr>
          <w:rFonts w:ascii="Times New Roman" w:eastAsia="Times New Roman" w:hAnsi="Times New Roman" w:cs="Times New Roman"/>
          <w:sz w:val="28"/>
          <w:szCs w:val="28"/>
        </w:rPr>
        <w:t>до 1 января 2017 года</w:t>
      </w:r>
      <w:r w:rsidRPr="00AF3A7E">
        <w:rPr>
          <w:rFonts w:ascii="Times New Roman" w:eastAsia="Times New Roman" w:hAnsi="Times New Roman" w:cs="Times New Roman"/>
          <w:sz w:val="28"/>
          <w:szCs w:val="28"/>
        </w:rPr>
        <w:t xml:space="preserve"> следует</w:t>
      </w:r>
      <w:r w:rsidR="00702E0C" w:rsidRPr="00702E0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02E0C" w:rsidRPr="00702E0C" w:rsidRDefault="00702E0C" w:rsidP="00224C0F">
      <w:p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2E0C">
        <w:rPr>
          <w:rFonts w:ascii="Times New Roman" w:eastAsia="Times New Roman" w:hAnsi="Times New Roman" w:cs="Times New Roman"/>
          <w:sz w:val="28"/>
          <w:szCs w:val="28"/>
        </w:rPr>
        <w:t xml:space="preserve">1) разработать документы стратегического планирования в соответствии с </w:t>
      </w:r>
      <w:r w:rsidR="00304716" w:rsidRPr="00AF3A7E">
        <w:rPr>
          <w:rFonts w:ascii="Times New Roman" w:eastAsia="Times New Roman" w:hAnsi="Times New Roman" w:cs="Times New Roman"/>
          <w:sz w:val="28"/>
          <w:szCs w:val="28"/>
        </w:rPr>
        <w:t xml:space="preserve">вышеназванным </w:t>
      </w:r>
      <w:r w:rsidRPr="00702E0C">
        <w:rPr>
          <w:rFonts w:ascii="Times New Roman" w:eastAsia="Times New Roman" w:hAnsi="Times New Roman" w:cs="Times New Roman"/>
          <w:sz w:val="28"/>
          <w:szCs w:val="28"/>
        </w:rPr>
        <w:t>планом подготовки документов стратегического планирования;</w:t>
      </w:r>
    </w:p>
    <w:p w:rsidR="00702E0C" w:rsidRPr="00702E0C" w:rsidRDefault="00702E0C" w:rsidP="00224C0F">
      <w:p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02E0C">
        <w:rPr>
          <w:rFonts w:ascii="Times New Roman" w:eastAsia="Times New Roman" w:hAnsi="Times New Roman" w:cs="Times New Roman"/>
          <w:sz w:val="28"/>
          <w:szCs w:val="28"/>
        </w:rPr>
        <w:t>2) прив</w:t>
      </w:r>
      <w:r w:rsidR="00304716" w:rsidRPr="00AF3A7E">
        <w:rPr>
          <w:rFonts w:ascii="Times New Roman" w:eastAsia="Times New Roman" w:hAnsi="Times New Roman" w:cs="Times New Roman"/>
          <w:sz w:val="28"/>
          <w:szCs w:val="28"/>
        </w:rPr>
        <w:t xml:space="preserve">ести в соответствие с </w:t>
      </w:r>
      <w:r w:rsidRPr="00702E0C">
        <w:rPr>
          <w:rFonts w:ascii="Times New Roman" w:eastAsia="Times New Roman" w:hAnsi="Times New Roman" w:cs="Times New Roman"/>
          <w:sz w:val="28"/>
          <w:szCs w:val="28"/>
        </w:rPr>
        <w:t>Федеральным законом</w:t>
      </w:r>
      <w:r w:rsidR="00304716" w:rsidRPr="00AF3A7E">
        <w:rPr>
          <w:rFonts w:ascii="Times New Roman" w:eastAsia="Times New Roman" w:hAnsi="Times New Roman" w:cs="Times New Roman"/>
          <w:sz w:val="28"/>
          <w:szCs w:val="28"/>
        </w:rPr>
        <w:t xml:space="preserve"> № 172-ФЗ</w:t>
      </w:r>
      <w:r w:rsidRPr="00702E0C">
        <w:rPr>
          <w:rFonts w:ascii="Times New Roman" w:eastAsia="Times New Roman" w:hAnsi="Times New Roman" w:cs="Times New Roman"/>
          <w:sz w:val="28"/>
          <w:szCs w:val="28"/>
        </w:rPr>
        <w:t xml:space="preserve"> действующие документы стратегического планирования, принятые до д</w:t>
      </w:r>
      <w:r w:rsidR="00304716" w:rsidRPr="00AF3A7E">
        <w:rPr>
          <w:rFonts w:ascii="Times New Roman" w:eastAsia="Times New Roman" w:hAnsi="Times New Roman" w:cs="Times New Roman"/>
          <w:sz w:val="28"/>
          <w:szCs w:val="28"/>
        </w:rPr>
        <w:t xml:space="preserve">ня вступления в силу данного </w:t>
      </w:r>
      <w:r w:rsidRPr="00702E0C">
        <w:rPr>
          <w:rFonts w:ascii="Times New Roman" w:eastAsia="Times New Roman" w:hAnsi="Times New Roman" w:cs="Times New Roman"/>
          <w:sz w:val="28"/>
          <w:szCs w:val="28"/>
        </w:rPr>
        <w:t>Федерального закона.</w:t>
      </w:r>
    </w:p>
    <w:p w:rsidR="00702E0C" w:rsidRPr="00702E0C" w:rsidRDefault="00304716" w:rsidP="00224C0F">
      <w:p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3A7E">
        <w:rPr>
          <w:rFonts w:ascii="Times New Roman" w:eastAsia="Times New Roman" w:hAnsi="Times New Roman" w:cs="Times New Roman"/>
          <w:sz w:val="28"/>
          <w:szCs w:val="28"/>
        </w:rPr>
        <w:t xml:space="preserve">При этом следует особо выделить положения части </w:t>
      </w:r>
      <w:r w:rsidR="00B02089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AF3A7E">
        <w:rPr>
          <w:rFonts w:ascii="Times New Roman" w:eastAsia="Times New Roman" w:hAnsi="Times New Roman" w:cs="Times New Roman"/>
          <w:sz w:val="28"/>
          <w:szCs w:val="28"/>
        </w:rPr>
        <w:t xml:space="preserve"> статьи 47 рассматриваемого Федерального закона, согласно которым д</w:t>
      </w:r>
      <w:r w:rsidR="00702E0C" w:rsidRPr="00702E0C">
        <w:rPr>
          <w:rFonts w:ascii="Times New Roman" w:eastAsia="Times New Roman" w:hAnsi="Times New Roman" w:cs="Times New Roman"/>
          <w:sz w:val="28"/>
          <w:szCs w:val="28"/>
        </w:rPr>
        <w:t xml:space="preserve">окументы </w:t>
      </w:r>
      <w:r w:rsidR="00702E0C" w:rsidRPr="00702E0C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стратегического планирования, принятые до </w:t>
      </w:r>
      <w:r w:rsidRPr="00AF3A7E">
        <w:rPr>
          <w:rFonts w:ascii="Times New Roman" w:eastAsia="Times New Roman" w:hAnsi="Times New Roman" w:cs="Times New Roman"/>
          <w:sz w:val="28"/>
          <w:szCs w:val="28"/>
        </w:rPr>
        <w:t>дня вступления в силу данного</w:t>
      </w:r>
      <w:r w:rsidR="00702E0C" w:rsidRPr="00702E0C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закона, считаются действительными до окончания установленного в них срока, если иное не установлено Президентом Российской Федерации, Правительством Российской Федерации или высшими исполнительными органами государственной власти субъектов Российской Федерации.</w:t>
      </w:r>
    </w:p>
    <w:p w:rsidR="003935BC" w:rsidRDefault="003935BC" w:rsidP="00224C0F">
      <w:pPr>
        <w:spacing w:after="0" w:line="240" w:lineRule="auto"/>
        <w:ind w:firstLine="547"/>
        <w:jc w:val="both"/>
        <w:rPr>
          <w:rFonts w:ascii="Verdana" w:eastAsia="Times New Roman" w:hAnsi="Verdana" w:cs="Times New Roman"/>
          <w:sz w:val="21"/>
          <w:szCs w:val="21"/>
        </w:rPr>
      </w:pPr>
    </w:p>
    <w:p w:rsidR="00702E0C" w:rsidRPr="002207B4" w:rsidRDefault="00B02089" w:rsidP="00224C0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Pr="00B0208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30EC3" w:rsidRPr="002207B4">
        <w:rPr>
          <w:rFonts w:ascii="Times New Roman" w:eastAsia="Times New Roman" w:hAnsi="Times New Roman" w:cs="Times New Roman"/>
          <w:sz w:val="28"/>
          <w:szCs w:val="28"/>
        </w:rPr>
        <w:t>Относительно полномочий органов местного самоуправления в сфере стратегиче</w:t>
      </w:r>
      <w:r w:rsidR="00431083">
        <w:rPr>
          <w:rFonts w:ascii="Times New Roman" w:eastAsia="Times New Roman" w:hAnsi="Times New Roman" w:cs="Times New Roman"/>
          <w:sz w:val="28"/>
          <w:szCs w:val="28"/>
        </w:rPr>
        <w:t>ского планирования полагаем необходимым отметить</w:t>
      </w:r>
      <w:r w:rsidR="00A30EC3" w:rsidRPr="002207B4">
        <w:rPr>
          <w:rFonts w:ascii="Times New Roman" w:eastAsia="Times New Roman" w:hAnsi="Times New Roman" w:cs="Times New Roman"/>
          <w:sz w:val="28"/>
          <w:szCs w:val="28"/>
        </w:rPr>
        <w:t xml:space="preserve"> следующее.</w:t>
      </w:r>
    </w:p>
    <w:p w:rsidR="00A30EC3" w:rsidRPr="002207B4" w:rsidRDefault="00A30EC3" w:rsidP="00224C0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7B4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статьей 6 Федерального закона № 172-ФЗ </w:t>
      </w:r>
      <w:r w:rsidRPr="0042426A">
        <w:rPr>
          <w:rFonts w:ascii="Times New Roman" w:eastAsia="Times New Roman" w:hAnsi="Times New Roman" w:cs="Times New Roman"/>
          <w:b/>
          <w:sz w:val="28"/>
          <w:szCs w:val="28"/>
        </w:rPr>
        <w:t>к полномочиям органов местного самоуправления в сфере стратегического планирования относятся</w:t>
      </w:r>
      <w:r w:rsidRPr="002207B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30EC3" w:rsidRPr="002207B4" w:rsidRDefault="00A30EC3" w:rsidP="00224C0F">
      <w:p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7B4">
        <w:rPr>
          <w:rFonts w:ascii="Times New Roman" w:eastAsia="Times New Roman" w:hAnsi="Times New Roman" w:cs="Times New Roman"/>
          <w:sz w:val="28"/>
          <w:szCs w:val="28"/>
        </w:rPr>
        <w:t>1) определение долгосрочных целей и задач муниципального управления и социально-экономического развития муниципальных образований, согласованных с приоритетами и целями социально-экономического развития Российской Федерации и субъектов Российской Федерации;</w:t>
      </w:r>
    </w:p>
    <w:p w:rsidR="00A30EC3" w:rsidRPr="002207B4" w:rsidRDefault="00A30EC3" w:rsidP="00224C0F">
      <w:p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7B4">
        <w:rPr>
          <w:rFonts w:ascii="Times New Roman" w:eastAsia="Times New Roman" w:hAnsi="Times New Roman" w:cs="Times New Roman"/>
          <w:sz w:val="28"/>
          <w:szCs w:val="28"/>
        </w:rPr>
        <w:t>2) разработка, рассмотрение, утверждение (одобрение) и реализация документов стратегического планирования по вопросам, отнесенным к полномочиям органов местного самоуправления;</w:t>
      </w:r>
    </w:p>
    <w:p w:rsidR="00A30EC3" w:rsidRPr="002207B4" w:rsidRDefault="00A30EC3" w:rsidP="00224C0F">
      <w:p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7B4">
        <w:rPr>
          <w:rFonts w:ascii="Times New Roman" w:eastAsia="Times New Roman" w:hAnsi="Times New Roman" w:cs="Times New Roman"/>
          <w:sz w:val="28"/>
          <w:szCs w:val="28"/>
        </w:rPr>
        <w:t>3) мониторинг и контроль реализации документов стратегического планирования, утвержденных (одобренных) органами местного самоуправления;</w:t>
      </w:r>
    </w:p>
    <w:p w:rsidR="00A30EC3" w:rsidRPr="002207B4" w:rsidRDefault="00A30EC3" w:rsidP="00224C0F">
      <w:p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07B4">
        <w:rPr>
          <w:rFonts w:ascii="Times New Roman" w:eastAsia="Times New Roman" w:hAnsi="Times New Roman" w:cs="Times New Roman"/>
          <w:sz w:val="28"/>
          <w:szCs w:val="28"/>
        </w:rPr>
        <w:t>4) иные полномочия в сфере стратегического планирования, определенные федеральными законами и муниципальными нормативными правовыми актами.</w:t>
      </w:r>
    </w:p>
    <w:p w:rsidR="00431083" w:rsidRDefault="00431083" w:rsidP="00224C0F">
      <w:p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0476F" w:rsidRPr="002207B4" w:rsidRDefault="00431083" w:rsidP="00224C0F">
      <w:pPr>
        <w:spacing w:after="0" w:line="240" w:lineRule="auto"/>
        <w:ind w:firstLine="54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IV</w:t>
      </w:r>
      <w:r w:rsidRPr="0043108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40476F" w:rsidRPr="002207B4">
        <w:rPr>
          <w:rFonts w:ascii="Times New Roman" w:eastAsia="Times New Roman" w:hAnsi="Times New Roman" w:cs="Times New Roman"/>
          <w:sz w:val="28"/>
          <w:szCs w:val="28"/>
        </w:rPr>
        <w:t xml:space="preserve">Участниками стратегического планирования на уровне муниципального образования являются органы местного самоуправления,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="0040476F" w:rsidRPr="002207B4">
        <w:rPr>
          <w:rFonts w:ascii="Times New Roman" w:eastAsia="Times New Roman" w:hAnsi="Times New Roman" w:cs="Times New Roman"/>
          <w:sz w:val="28"/>
          <w:szCs w:val="28"/>
        </w:rPr>
        <w:t>а также муниципальные организации в случаях, предусмотренных муниципальными нормативными правовыми актами (часть 3 статьи 9 Федерального закона № 172-ФЗ).</w:t>
      </w:r>
      <w:r w:rsidR="0040476F" w:rsidRPr="002207B4">
        <w:rPr>
          <w:rFonts w:ascii="Times New Roman" w:hAnsi="Times New Roman" w:cs="Times New Roman"/>
          <w:sz w:val="28"/>
          <w:szCs w:val="28"/>
        </w:rPr>
        <w:t xml:space="preserve"> Согласно части 10 статьи 10 Федерального закона № 172-ФЗ </w:t>
      </w:r>
      <w:r w:rsidR="0040476F" w:rsidRPr="002207B4">
        <w:rPr>
          <w:rFonts w:ascii="Times New Roman" w:eastAsia="Times New Roman" w:hAnsi="Times New Roman" w:cs="Times New Roman"/>
          <w:sz w:val="28"/>
          <w:szCs w:val="28"/>
        </w:rPr>
        <w:t>органы местного самоуправления осуществляют полномочия в сфере стратегического планирования в соответствии со статьей 6</w:t>
      </w:r>
      <w:r w:rsidR="00432C53" w:rsidRPr="002207B4">
        <w:rPr>
          <w:rFonts w:ascii="Times New Roman" w:eastAsia="Times New Roman" w:hAnsi="Times New Roman" w:cs="Times New Roman"/>
          <w:sz w:val="28"/>
          <w:szCs w:val="28"/>
        </w:rPr>
        <w:t xml:space="preserve"> данного</w:t>
      </w:r>
      <w:r w:rsidR="0040476F" w:rsidRPr="002207B4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закона.</w:t>
      </w:r>
    </w:p>
    <w:p w:rsidR="002207B4" w:rsidRDefault="00E247D1" w:rsidP="00224C0F">
      <w:pPr>
        <w:autoSpaceDE w:val="0"/>
        <w:autoSpaceDN w:val="0"/>
        <w:adjustRightInd w:val="0"/>
        <w:spacing w:after="0" w:line="240" w:lineRule="auto"/>
        <w:ind w:firstLine="544"/>
        <w:jc w:val="both"/>
        <w:rPr>
          <w:rFonts w:ascii="Times New Roman" w:hAnsi="Times New Roman" w:cs="Times New Roman"/>
          <w:sz w:val="28"/>
          <w:szCs w:val="28"/>
        </w:rPr>
      </w:pPr>
      <w:r w:rsidRPr="002207B4">
        <w:rPr>
          <w:rFonts w:ascii="Times New Roman" w:eastAsia="Times New Roman" w:hAnsi="Times New Roman" w:cs="Times New Roman"/>
          <w:sz w:val="28"/>
          <w:szCs w:val="28"/>
        </w:rPr>
        <w:t>В связи с этим полагаем необходимым обратить внимание на то,</w:t>
      </w:r>
      <w:r w:rsidR="00E17491">
        <w:rPr>
          <w:rFonts w:ascii="Times New Roman" w:eastAsia="Times New Roman" w:hAnsi="Times New Roman" w:cs="Times New Roman"/>
          <w:sz w:val="28"/>
          <w:szCs w:val="28"/>
        </w:rPr>
        <w:t xml:space="preserve"> что</w:t>
      </w:r>
      <w:r w:rsidRPr="002207B4">
        <w:rPr>
          <w:rFonts w:ascii="Times New Roman" w:eastAsia="Times New Roman" w:hAnsi="Times New Roman" w:cs="Times New Roman"/>
          <w:sz w:val="28"/>
          <w:szCs w:val="28"/>
        </w:rPr>
        <w:t xml:space="preserve"> исходя из буквального толкования положений части 3 статьи 9 Федерального закона № 172-ФЗ </w:t>
      </w:r>
      <w:r w:rsidRPr="0042426A">
        <w:rPr>
          <w:rFonts w:ascii="Times New Roman" w:eastAsia="Times New Roman" w:hAnsi="Times New Roman" w:cs="Times New Roman"/>
          <w:b/>
          <w:sz w:val="28"/>
          <w:szCs w:val="28"/>
        </w:rPr>
        <w:t>круг участников стратегического планирования</w:t>
      </w:r>
      <w:r w:rsidRPr="002207B4">
        <w:rPr>
          <w:rFonts w:ascii="Times New Roman" w:eastAsia="Times New Roman" w:hAnsi="Times New Roman" w:cs="Times New Roman"/>
          <w:sz w:val="28"/>
          <w:szCs w:val="28"/>
        </w:rPr>
        <w:t xml:space="preserve"> на уровне муниципального образования ограничен органами местного самоуправления и муниципальными организациями. Представляется, что в данной ситуации возникает противоречие</w:t>
      </w:r>
      <w:r w:rsidR="009D0EFC" w:rsidRPr="002207B4">
        <w:rPr>
          <w:rFonts w:ascii="Times New Roman" w:hAnsi="Times New Roman" w:cs="Times New Roman"/>
          <w:sz w:val="28"/>
          <w:szCs w:val="28"/>
        </w:rPr>
        <w:t xml:space="preserve"> с общепринятой практикой </w:t>
      </w:r>
      <w:r w:rsidR="00057E82" w:rsidRPr="002207B4">
        <w:rPr>
          <w:rFonts w:ascii="Times New Roman" w:hAnsi="Times New Roman" w:cs="Times New Roman"/>
          <w:sz w:val="28"/>
          <w:szCs w:val="28"/>
        </w:rPr>
        <w:t>стратегического планирования</w:t>
      </w:r>
      <w:r w:rsidR="009D0EFC" w:rsidRPr="002207B4">
        <w:rPr>
          <w:rFonts w:ascii="Times New Roman" w:hAnsi="Times New Roman" w:cs="Times New Roman"/>
          <w:sz w:val="28"/>
          <w:szCs w:val="28"/>
        </w:rPr>
        <w:t>, вытекающей из самой сути процесса</w:t>
      </w:r>
      <w:r w:rsidR="002207B4">
        <w:rPr>
          <w:rFonts w:ascii="Times New Roman" w:hAnsi="Times New Roman" w:cs="Times New Roman"/>
          <w:sz w:val="28"/>
          <w:szCs w:val="28"/>
        </w:rPr>
        <w:t xml:space="preserve"> </w:t>
      </w:r>
      <w:r w:rsidR="009D0EFC" w:rsidRPr="002207B4">
        <w:rPr>
          <w:rFonts w:ascii="Times New Roman" w:hAnsi="Times New Roman" w:cs="Times New Roman"/>
          <w:sz w:val="28"/>
          <w:szCs w:val="28"/>
        </w:rPr>
        <w:t>и предполагающей активное вовлечение в планирование всех групп интересов, представленных</w:t>
      </w:r>
      <w:r w:rsidR="002207B4">
        <w:rPr>
          <w:rFonts w:ascii="Times New Roman" w:hAnsi="Times New Roman" w:cs="Times New Roman"/>
          <w:sz w:val="28"/>
          <w:szCs w:val="28"/>
        </w:rPr>
        <w:t xml:space="preserve"> </w:t>
      </w:r>
      <w:r w:rsidR="009D0EFC" w:rsidRPr="002207B4">
        <w:rPr>
          <w:rFonts w:ascii="Times New Roman" w:hAnsi="Times New Roman" w:cs="Times New Roman"/>
          <w:sz w:val="28"/>
          <w:szCs w:val="28"/>
        </w:rPr>
        <w:t>в муниципальном образовании.</w:t>
      </w:r>
      <w:r w:rsidR="002207B4" w:rsidRPr="002207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29C3" w:rsidRDefault="002207B4" w:rsidP="00224C0F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 э</w:t>
      </w:r>
      <w:r w:rsidR="009D0EFC" w:rsidRPr="002207B4">
        <w:rPr>
          <w:rFonts w:ascii="Times New Roman" w:hAnsi="Times New Roman" w:cs="Times New Roman"/>
          <w:sz w:val="28"/>
          <w:szCs w:val="28"/>
        </w:rPr>
        <w:t xml:space="preserve">то противоречие разрешается исходя из других норм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закона № </w:t>
      </w:r>
      <w:r w:rsidR="009D0EFC" w:rsidRPr="002207B4">
        <w:rPr>
          <w:rFonts w:ascii="Times New Roman" w:hAnsi="Times New Roman" w:cs="Times New Roman"/>
          <w:sz w:val="28"/>
          <w:szCs w:val="28"/>
        </w:rPr>
        <w:t>172-ФЗ. Так, согласно части 7 статьи 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рассматриваемого Федерального закона</w:t>
      </w:r>
      <w:r w:rsidRPr="002207B4">
        <w:rPr>
          <w:rFonts w:ascii="Times New Roman" w:hAnsi="Times New Roman" w:cs="Times New Roman"/>
          <w:sz w:val="28"/>
          <w:szCs w:val="28"/>
        </w:rPr>
        <w:t xml:space="preserve"> </w:t>
      </w:r>
      <w:r w:rsidR="009D0EFC" w:rsidRPr="002207B4">
        <w:rPr>
          <w:rFonts w:ascii="Times New Roman" w:hAnsi="Times New Roman" w:cs="Times New Roman"/>
          <w:sz w:val="28"/>
          <w:szCs w:val="28"/>
        </w:rPr>
        <w:t xml:space="preserve">к разработке документов </w:t>
      </w:r>
      <w:r w:rsidR="009D0EFC" w:rsidRPr="009F29C3">
        <w:rPr>
          <w:rFonts w:ascii="Times New Roman" w:hAnsi="Times New Roman" w:cs="Times New Roman"/>
          <w:sz w:val="28"/>
          <w:szCs w:val="28"/>
        </w:rPr>
        <w:t xml:space="preserve">стратегического планирования </w:t>
      </w:r>
      <w:r w:rsidR="009D0EFC" w:rsidRPr="009F29C3">
        <w:rPr>
          <w:rFonts w:ascii="Times New Roman" w:hAnsi="Times New Roman" w:cs="Times New Roman"/>
          <w:bCs/>
          <w:sz w:val="28"/>
          <w:szCs w:val="28"/>
        </w:rPr>
        <w:t xml:space="preserve">могут привлекаться </w:t>
      </w:r>
      <w:r w:rsidR="009D0EFC" w:rsidRPr="009F29C3">
        <w:rPr>
          <w:rFonts w:ascii="Times New Roman" w:hAnsi="Times New Roman" w:cs="Times New Roman"/>
          <w:sz w:val="28"/>
          <w:szCs w:val="28"/>
        </w:rPr>
        <w:t>объединения профсоюзов</w:t>
      </w:r>
      <w:r w:rsidRPr="009F29C3">
        <w:rPr>
          <w:rFonts w:ascii="Times New Roman" w:hAnsi="Times New Roman" w:cs="Times New Roman"/>
          <w:sz w:val="28"/>
          <w:szCs w:val="28"/>
        </w:rPr>
        <w:t xml:space="preserve"> </w:t>
      </w:r>
      <w:r w:rsidR="009D0EFC" w:rsidRPr="009F29C3">
        <w:rPr>
          <w:rFonts w:ascii="Times New Roman" w:hAnsi="Times New Roman" w:cs="Times New Roman"/>
          <w:sz w:val="28"/>
          <w:szCs w:val="28"/>
        </w:rPr>
        <w:t>и работодателей, общественные, научные</w:t>
      </w:r>
      <w:r w:rsidRPr="009F29C3">
        <w:rPr>
          <w:rFonts w:ascii="Times New Roman" w:hAnsi="Times New Roman" w:cs="Times New Roman"/>
          <w:sz w:val="28"/>
          <w:szCs w:val="28"/>
        </w:rPr>
        <w:t xml:space="preserve"> </w:t>
      </w:r>
      <w:r w:rsidR="009D0EFC" w:rsidRPr="009F29C3">
        <w:rPr>
          <w:rFonts w:ascii="Times New Roman" w:hAnsi="Times New Roman" w:cs="Times New Roman"/>
          <w:bCs/>
          <w:sz w:val="28"/>
          <w:szCs w:val="28"/>
        </w:rPr>
        <w:t xml:space="preserve">и иные </w:t>
      </w:r>
      <w:r w:rsidRPr="009F29C3">
        <w:rPr>
          <w:rFonts w:ascii="Times New Roman" w:hAnsi="Times New Roman" w:cs="Times New Roman"/>
          <w:sz w:val="28"/>
          <w:szCs w:val="28"/>
        </w:rPr>
        <w:t>организации</w:t>
      </w:r>
      <w:r w:rsidR="009F29C3" w:rsidRPr="009F29C3">
        <w:rPr>
          <w:rFonts w:ascii="Times New Roman" w:hAnsi="Times New Roman" w:cs="Times New Roman"/>
          <w:sz w:val="28"/>
          <w:szCs w:val="28"/>
        </w:rPr>
        <w:t xml:space="preserve"> </w:t>
      </w:r>
      <w:r w:rsidR="009F29C3" w:rsidRPr="009F29C3">
        <w:rPr>
          <w:rFonts w:ascii="Times New Roman" w:eastAsia="Times New Roman" w:hAnsi="Times New Roman" w:cs="Times New Roman"/>
          <w:sz w:val="28"/>
          <w:szCs w:val="28"/>
        </w:rPr>
        <w:t>с учетом требований законодательства Российской Федерации о государственной, коммерческой, служебной и иной охраняемой законом тайне</w:t>
      </w:r>
      <w:r w:rsidR="009D0EFC" w:rsidRPr="009F29C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F29C3" w:rsidRDefault="009D0EFC" w:rsidP="00224C0F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9F29C3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9F29C3">
        <w:rPr>
          <w:rFonts w:ascii="Times New Roman" w:hAnsi="Times New Roman" w:cs="Times New Roman"/>
          <w:bCs/>
          <w:iCs/>
          <w:sz w:val="28"/>
          <w:szCs w:val="28"/>
        </w:rPr>
        <w:t>среди</w:t>
      </w:r>
      <w:r w:rsidRPr="009F29C3">
        <w:rPr>
          <w:rFonts w:ascii="Times New Roman" w:hAnsi="Times New Roman" w:cs="Times New Roman"/>
          <w:bCs/>
          <w:iCs/>
          <w:sz w:val="28"/>
          <w:szCs w:val="28"/>
        </w:rPr>
        <w:t xml:space="preserve"> субъектов, участвующих, как минимум, в разработке</w:t>
      </w:r>
      <w:r w:rsidR="009F29C3" w:rsidRPr="009F29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29C3">
        <w:rPr>
          <w:rFonts w:ascii="Times New Roman" w:hAnsi="Times New Roman" w:cs="Times New Roman"/>
          <w:bCs/>
          <w:iCs/>
          <w:sz w:val="28"/>
          <w:szCs w:val="28"/>
        </w:rPr>
        <w:t>документов стратегического планирования</w:t>
      </w:r>
      <w:r w:rsidRPr="009F29C3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Pr="009F29C3">
        <w:rPr>
          <w:rFonts w:ascii="Times New Roman" w:hAnsi="Times New Roman" w:cs="Times New Roman"/>
          <w:sz w:val="28"/>
          <w:szCs w:val="28"/>
        </w:rPr>
        <w:t>одни субъекты</w:t>
      </w:r>
      <w:r w:rsidR="009F29C3" w:rsidRPr="009F29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F29C3">
        <w:rPr>
          <w:rFonts w:ascii="Times New Roman" w:hAnsi="Times New Roman" w:cs="Times New Roman"/>
          <w:sz w:val="28"/>
          <w:szCs w:val="28"/>
        </w:rPr>
        <w:t>(органы местного самоуправления и муниципаль</w:t>
      </w:r>
      <w:r w:rsidR="009F29C3">
        <w:rPr>
          <w:rFonts w:ascii="Times New Roman" w:hAnsi="Times New Roman" w:cs="Times New Roman"/>
          <w:sz w:val="28"/>
          <w:szCs w:val="28"/>
        </w:rPr>
        <w:t>ные организации)</w:t>
      </w:r>
      <w:r w:rsidRPr="009F29C3">
        <w:rPr>
          <w:rFonts w:ascii="Times New Roman" w:hAnsi="Times New Roman" w:cs="Times New Roman"/>
          <w:sz w:val="28"/>
          <w:szCs w:val="28"/>
        </w:rPr>
        <w:t xml:space="preserve"> имеют статус «участ</w:t>
      </w:r>
      <w:r w:rsidR="009F29C3">
        <w:rPr>
          <w:rFonts w:ascii="Times New Roman" w:hAnsi="Times New Roman" w:cs="Times New Roman"/>
          <w:sz w:val="28"/>
          <w:szCs w:val="28"/>
        </w:rPr>
        <w:t>ников стратегического планирования</w:t>
      </w:r>
      <w:r w:rsidRPr="009F29C3">
        <w:rPr>
          <w:rFonts w:ascii="Times New Roman" w:hAnsi="Times New Roman" w:cs="Times New Roman"/>
          <w:sz w:val="28"/>
          <w:szCs w:val="28"/>
        </w:rPr>
        <w:t>», а другие рассматриваются просто как</w:t>
      </w:r>
      <w:r w:rsidR="002207B4" w:rsidRPr="009F29C3">
        <w:rPr>
          <w:rFonts w:ascii="Times New Roman" w:hAnsi="Times New Roman" w:cs="Times New Roman"/>
          <w:sz w:val="28"/>
          <w:szCs w:val="28"/>
        </w:rPr>
        <w:t xml:space="preserve"> </w:t>
      </w:r>
      <w:r w:rsidRPr="009F29C3">
        <w:rPr>
          <w:rFonts w:ascii="Times New Roman" w:hAnsi="Times New Roman" w:cs="Times New Roman"/>
          <w:sz w:val="28"/>
          <w:szCs w:val="28"/>
        </w:rPr>
        <w:t xml:space="preserve">«привлеченные» субъекты. </w:t>
      </w:r>
      <w:r w:rsidR="009F29C3">
        <w:rPr>
          <w:rFonts w:ascii="Times New Roman" w:hAnsi="Times New Roman" w:cs="Times New Roman"/>
          <w:sz w:val="28"/>
          <w:szCs w:val="28"/>
        </w:rPr>
        <w:t>При этом Федеральный з</w:t>
      </w:r>
      <w:r w:rsidRPr="009F29C3">
        <w:rPr>
          <w:rFonts w:ascii="Times New Roman" w:hAnsi="Times New Roman" w:cs="Times New Roman"/>
          <w:sz w:val="28"/>
          <w:szCs w:val="28"/>
        </w:rPr>
        <w:t>акон</w:t>
      </w:r>
      <w:r w:rsidR="009F29C3">
        <w:rPr>
          <w:rFonts w:ascii="Times New Roman" w:hAnsi="Times New Roman" w:cs="Times New Roman"/>
          <w:sz w:val="28"/>
          <w:szCs w:val="28"/>
        </w:rPr>
        <w:t xml:space="preserve"> № 172-ФЗ</w:t>
      </w:r>
      <w:r w:rsidRPr="009F29C3">
        <w:rPr>
          <w:rFonts w:ascii="Times New Roman" w:hAnsi="Times New Roman" w:cs="Times New Roman"/>
          <w:sz w:val="28"/>
          <w:szCs w:val="28"/>
        </w:rPr>
        <w:t xml:space="preserve"> не предусматривает каких-либо последствий </w:t>
      </w:r>
      <w:r w:rsidR="00F61B61">
        <w:rPr>
          <w:rFonts w:ascii="Times New Roman" w:hAnsi="Times New Roman" w:cs="Times New Roman"/>
          <w:sz w:val="28"/>
          <w:szCs w:val="28"/>
        </w:rPr>
        <w:br/>
      </w:r>
      <w:r w:rsidRPr="009F29C3">
        <w:rPr>
          <w:rFonts w:ascii="Times New Roman" w:hAnsi="Times New Roman" w:cs="Times New Roman"/>
          <w:sz w:val="28"/>
          <w:szCs w:val="28"/>
        </w:rPr>
        <w:t>в связи с наличием</w:t>
      </w:r>
      <w:r w:rsidR="002207B4" w:rsidRPr="009F29C3">
        <w:rPr>
          <w:rFonts w:ascii="Times New Roman" w:hAnsi="Times New Roman" w:cs="Times New Roman"/>
          <w:sz w:val="28"/>
          <w:szCs w:val="28"/>
        </w:rPr>
        <w:t xml:space="preserve"> </w:t>
      </w:r>
      <w:r w:rsidRPr="009F29C3">
        <w:rPr>
          <w:rFonts w:ascii="Times New Roman" w:hAnsi="Times New Roman" w:cs="Times New Roman"/>
          <w:sz w:val="28"/>
          <w:szCs w:val="28"/>
        </w:rPr>
        <w:t>или отсутствием статуса «участника».</w:t>
      </w:r>
      <w:r w:rsidR="00057E82" w:rsidRPr="009F29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44CD" w:rsidRDefault="005B44CD" w:rsidP="00F61B61">
      <w:pPr>
        <w:spacing w:after="120" w:line="240" w:lineRule="auto"/>
        <w:ind w:firstLine="544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исходя из положений статьи</w:t>
      </w:r>
      <w:r w:rsidRPr="002207B4">
        <w:rPr>
          <w:rFonts w:ascii="Times New Roman" w:hAnsi="Times New Roman" w:cs="Times New Roman"/>
          <w:sz w:val="28"/>
          <w:szCs w:val="28"/>
        </w:rPr>
        <w:t xml:space="preserve"> 2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закона от 06.10.2003 № </w:t>
      </w:r>
      <w:r w:rsidRPr="002207B4">
        <w:rPr>
          <w:rFonts w:ascii="Times New Roman" w:hAnsi="Times New Roman" w:cs="Times New Roman"/>
          <w:sz w:val="28"/>
          <w:szCs w:val="28"/>
        </w:rPr>
        <w:t xml:space="preserve">131-ФЗ </w:t>
      </w:r>
      <w:r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Pr="002207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– Федеральный закон </w:t>
      </w:r>
      <w:r w:rsidR="00F61B61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№ 131-ФЗ) </w:t>
      </w:r>
      <w:r w:rsidRPr="002207B4">
        <w:rPr>
          <w:rFonts w:ascii="Times New Roman" w:hAnsi="Times New Roman" w:cs="Times New Roman"/>
          <w:sz w:val="28"/>
          <w:szCs w:val="28"/>
        </w:rPr>
        <w:t xml:space="preserve">представительным органам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предоставлено </w:t>
      </w:r>
      <w:r w:rsidRPr="002207B4">
        <w:rPr>
          <w:rFonts w:ascii="Times New Roman" w:hAnsi="Times New Roman" w:cs="Times New Roman"/>
          <w:sz w:val="28"/>
          <w:szCs w:val="28"/>
        </w:rPr>
        <w:t>право образовывать органы местного самоуправления и наделять их собственными полномочиями по решению вопросов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207B4">
        <w:rPr>
          <w:rFonts w:ascii="Times New Roman" w:hAnsi="Times New Roman" w:cs="Times New Roman"/>
          <w:sz w:val="28"/>
          <w:szCs w:val="28"/>
        </w:rPr>
        <w:t xml:space="preserve">местного значения. </w:t>
      </w:r>
      <w:r w:rsidRPr="002207B4">
        <w:rPr>
          <w:rFonts w:ascii="Times New Roman" w:hAnsi="Times New Roman" w:cs="Times New Roman"/>
          <w:bCs/>
          <w:iCs/>
          <w:sz w:val="28"/>
          <w:szCs w:val="28"/>
        </w:rPr>
        <w:t>Соответственно, возможно наделение статусом органа местного самоуправления (и, следовательно,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участника стратегического планирования</w:t>
      </w:r>
      <w:r w:rsidRPr="002207B4">
        <w:rPr>
          <w:rFonts w:ascii="Times New Roman" w:hAnsi="Times New Roman" w:cs="Times New Roman"/>
          <w:bCs/>
          <w:iCs/>
          <w:sz w:val="28"/>
          <w:szCs w:val="28"/>
        </w:rPr>
        <w:t>) коллегиального органа с представительством всех заинтересованных сторон, сформирован</w:t>
      </w:r>
      <w:r>
        <w:rPr>
          <w:rFonts w:ascii="Times New Roman" w:hAnsi="Times New Roman" w:cs="Times New Roman"/>
          <w:bCs/>
          <w:iCs/>
          <w:sz w:val="28"/>
          <w:szCs w:val="28"/>
        </w:rPr>
        <w:t>ного для целей координации стратегического планирования</w:t>
      </w:r>
      <w:r w:rsidRPr="002207B4">
        <w:rPr>
          <w:rFonts w:ascii="Times New Roman" w:hAnsi="Times New Roman" w:cs="Times New Roman"/>
          <w:bCs/>
          <w:iCs/>
          <w:sz w:val="28"/>
          <w:szCs w:val="28"/>
        </w:rPr>
        <w:t>.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 Подобный подход позволяет, при необходимости, привлеченному субъекту </w:t>
      </w:r>
      <w:r w:rsidRPr="00BA0D68">
        <w:rPr>
          <w:rFonts w:ascii="Times New Roman" w:hAnsi="Times New Roman" w:cs="Times New Roman"/>
          <w:bCs/>
          <w:iCs/>
          <w:sz w:val="28"/>
          <w:szCs w:val="28"/>
        </w:rPr>
        <w:t>придать статус «участника стратегического планирования».</w:t>
      </w:r>
    </w:p>
    <w:p w:rsidR="00F5161B" w:rsidRDefault="00AD7535" w:rsidP="00224C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535">
        <w:rPr>
          <w:rFonts w:ascii="Times New Roman" w:hAnsi="Times New Roman" w:cs="Times New Roman"/>
          <w:sz w:val="28"/>
          <w:szCs w:val="28"/>
        </w:rPr>
        <w:t xml:space="preserve">Что касается вовлечения общественности, </w:t>
      </w:r>
      <w:r w:rsidR="00F5161B">
        <w:rPr>
          <w:rFonts w:ascii="Times New Roman" w:hAnsi="Times New Roman" w:cs="Times New Roman"/>
          <w:sz w:val="28"/>
          <w:szCs w:val="28"/>
        </w:rPr>
        <w:t xml:space="preserve">то </w:t>
      </w:r>
      <w:r w:rsidRPr="00AD7535">
        <w:rPr>
          <w:rFonts w:ascii="Times New Roman" w:hAnsi="Times New Roman" w:cs="Times New Roman"/>
          <w:sz w:val="28"/>
          <w:szCs w:val="28"/>
        </w:rPr>
        <w:t xml:space="preserve">в статье 13 </w:t>
      </w:r>
      <w:r w:rsidR="00F5161B">
        <w:rPr>
          <w:rFonts w:ascii="Times New Roman" w:hAnsi="Times New Roman" w:cs="Times New Roman"/>
          <w:sz w:val="28"/>
          <w:szCs w:val="28"/>
        </w:rPr>
        <w:t xml:space="preserve">Федерального закона № </w:t>
      </w:r>
      <w:r w:rsidRPr="00AD7535">
        <w:rPr>
          <w:rFonts w:ascii="Times New Roman" w:hAnsi="Times New Roman" w:cs="Times New Roman"/>
          <w:sz w:val="28"/>
          <w:szCs w:val="28"/>
        </w:rPr>
        <w:t xml:space="preserve">172-ФЗ устанавливается лишь минимально необходимый набор форм вовлечения: вынос проектов документов </w:t>
      </w:r>
      <w:r w:rsidR="00F5161B">
        <w:rPr>
          <w:rFonts w:ascii="Times New Roman" w:hAnsi="Times New Roman" w:cs="Times New Roman"/>
          <w:sz w:val="28"/>
          <w:szCs w:val="28"/>
        </w:rPr>
        <w:t>стратегического планирования</w:t>
      </w:r>
      <w:r w:rsidRPr="00AD7535">
        <w:rPr>
          <w:rFonts w:ascii="Times New Roman" w:hAnsi="Times New Roman" w:cs="Times New Roman"/>
          <w:sz w:val="28"/>
          <w:szCs w:val="28"/>
        </w:rPr>
        <w:t xml:space="preserve"> на общественное</w:t>
      </w:r>
      <w:r w:rsidR="00F5161B">
        <w:rPr>
          <w:rFonts w:ascii="Times New Roman" w:hAnsi="Times New Roman" w:cs="Times New Roman"/>
          <w:sz w:val="28"/>
          <w:szCs w:val="28"/>
        </w:rPr>
        <w:t xml:space="preserve"> </w:t>
      </w:r>
      <w:r w:rsidRPr="00AD7535">
        <w:rPr>
          <w:rFonts w:ascii="Times New Roman" w:hAnsi="Times New Roman" w:cs="Times New Roman"/>
          <w:sz w:val="28"/>
          <w:szCs w:val="28"/>
        </w:rPr>
        <w:t xml:space="preserve">обсуждение (часть 1) и информирование путем публикации проектов документов </w:t>
      </w:r>
      <w:r w:rsidR="00F5161B">
        <w:rPr>
          <w:rFonts w:ascii="Times New Roman" w:hAnsi="Times New Roman" w:cs="Times New Roman"/>
          <w:sz w:val="28"/>
          <w:szCs w:val="28"/>
        </w:rPr>
        <w:t>стратегического планирования</w:t>
      </w:r>
      <w:r w:rsidRPr="00AD7535">
        <w:rPr>
          <w:rFonts w:ascii="Times New Roman" w:hAnsi="Times New Roman" w:cs="Times New Roman"/>
          <w:sz w:val="28"/>
          <w:szCs w:val="28"/>
        </w:rPr>
        <w:t xml:space="preserve"> в интернете (часть 4). Указывается также, что форма, порядок и сроки общественного обсуждения проекта документа стратегического планирования определяются согласно </w:t>
      </w:r>
      <w:r w:rsidR="00F5161B">
        <w:rPr>
          <w:rFonts w:ascii="Times New Roman" w:hAnsi="Times New Roman" w:cs="Times New Roman"/>
          <w:sz w:val="28"/>
          <w:szCs w:val="28"/>
        </w:rPr>
        <w:t>полномочиям</w:t>
      </w:r>
      <w:r w:rsidRPr="00AD7535">
        <w:rPr>
          <w:rFonts w:ascii="Times New Roman" w:hAnsi="Times New Roman" w:cs="Times New Roman"/>
          <w:sz w:val="28"/>
          <w:szCs w:val="28"/>
        </w:rPr>
        <w:t xml:space="preserve"> органа местного </w:t>
      </w:r>
      <w:r w:rsidR="00F5161B">
        <w:rPr>
          <w:rFonts w:ascii="Times New Roman" w:hAnsi="Times New Roman" w:cs="Times New Roman"/>
          <w:sz w:val="28"/>
          <w:szCs w:val="28"/>
        </w:rPr>
        <w:t>самоуправления</w:t>
      </w:r>
      <w:r w:rsidRPr="00AD7535">
        <w:rPr>
          <w:rFonts w:ascii="Times New Roman" w:hAnsi="Times New Roman" w:cs="Times New Roman"/>
          <w:sz w:val="28"/>
          <w:szCs w:val="28"/>
        </w:rPr>
        <w:t>. При этом неясно, каким образом указанное общественное обсуждение соотносится с механизмом публичных слушаний, предусмотренным</w:t>
      </w:r>
      <w:r w:rsidR="00F5161B">
        <w:rPr>
          <w:rFonts w:ascii="Times New Roman" w:hAnsi="Times New Roman" w:cs="Times New Roman"/>
          <w:sz w:val="28"/>
          <w:szCs w:val="28"/>
        </w:rPr>
        <w:t xml:space="preserve"> Федеральным законом №</w:t>
      </w:r>
      <w:r w:rsidRPr="00AD7535">
        <w:rPr>
          <w:rFonts w:ascii="Times New Roman" w:hAnsi="Times New Roman" w:cs="Times New Roman"/>
          <w:sz w:val="28"/>
          <w:szCs w:val="28"/>
        </w:rPr>
        <w:t xml:space="preserve"> 131-ФЗ и </w:t>
      </w:r>
      <w:r w:rsidR="00F5161B">
        <w:rPr>
          <w:rFonts w:ascii="Times New Roman" w:hAnsi="Times New Roman" w:cs="Times New Roman"/>
          <w:sz w:val="28"/>
          <w:szCs w:val="28"/>
        </w:rPr>
        <w:t>Градостроительным кодексом</w:t>
      </w:r>
      <w:r w:rsidRPr="00AD7535">
        <w:rPr>
          <w:rFonts w:ascii="Times New Roman" w:hAnsi="Times New Roman" w:cs="Times New Roman"/>
          <w:sz w:val="28"/>
          <w:szCs w:val="28"/>
        </w:rPr>
        <w:t xml:space="preserve"> Р</w:t>
      </w:r>
      <w:r w:rsidR="00F5161B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AD7535">
        <w:rPr>
          <w:rFonts w:ascii="Times New Roman" w:hAnsi="Times New Roman" w:cs="Times New Roman"/>
          <w:sz w:val="28"/>
          <w:szCs w:val="28"/>
        </w:rPr>
        <w:t>Ф</w:t>
      </w:r>
      <w:r w:rsidR="00F5161B">
        <w:rPr>
          <w:rFonts w:ascii="Times New Roman" w:hAnsi="Times New Roman" w:cs="Times New Roman"/>
          <w:sz w:val="28"/>
          <w:szCs w:val="28"/>
        </w:rPr>
        <w:t>едерации</w:t>
      </w:r>
      <w:r w:rsidRPr="00AD753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D7535" w:rsidRPr="00C00DEB" w:rsidRDefault="00AD7535" w:rsidP="00224C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7535">
        <w:rPr>
          <w:rFonts w:ascii="Times New Roman" w:hAnsi="Times New Roman" w:cs="Times New Roman"/>
          <w:sz w:val="28"/>
          <w:szCs w:val="28"/>
        </w:rPr>
        <w:t>Важно также</w:t>
      </w:r>
      <w:r w:rsidR="00F5161B">
        <w:rPr>
          <w:rFonts w:ascii="Times New Roman" w:hAnsi="Times New Roman" w:cs="Times New Roman"/>
          <w:sz w:val="28"/>
          <w:szCs w:val="28"/>
        </w:rPr>
        <w:t xml:space="preserve"> </w:t>
      </w:r>
      <w:r w:rsidRPr="00AD7535">
        <w:rPr>
          <w:rFonts w:ascii="Times New Roman" w:hAnsi="Times New Roman" w:cs="Times New Roman"/>
          <w:sz w:val="28"/>
          <w:szCs w:val="28"/>
        </w:rPr>
        <w:t xml:space="preserve">отметить, что в статье 13 </w:t>
      </w:r>
      <w:r w:rsidR="005216AB">
        <w:rPr>
          <w:rFonts w:ascii="Times New Roman" w:hAnsi="Times New Roman" w:cs="Times New Roman"/>
          <w:sz w:val="28"/>
          <w:szCs w:val="28"/>
        </w:rPr>
        <w:t xml:space="preserve">Федерального закона № 172-ФЗ </w:t>
      </w:r>
      <w:r w:rsidRPr="00AD7535">
        <w:rPr>
          <w:rFonts w:ascii="Times New Roman" w:hAnsi="Times New Roman" w:cs="Times New Roman"/>
          <w:sz w:val="28"/>
          <w:szCs w:val="28"/>
        </w:rPr>
        <w:t xml:space="preserve">речь идет исключительно об уже подготовленных проектах документов </w:t>
      </w:r>
      <w:r w:rsidR="005216AB">
        <w:rPr>
          <w:rFonts w:ascii="Times New Roman" w:hAnsi="Times New Roman" w:cs="Times New Roman"/>
          <w:sz w:val="28"/>
          <w:szCs w:val="28"/>
        </w:rPr>
        <w:t>стратегического планирования</w:t>
      </w:r>
      <w:r w:rsidRPr="00AD7535">
        <w:rPr>
          <w:rFonts w:ascii="Times New Roman" w:hAnsi="Times New Roman" w:cs="Times New Roman"/>
          <w:sz w:val="28"/>
          <w:szCs w:val="28"/>
        </w:rPr>
        <w:t xml:space="preserve">, вовлечение общественности на более ранних стадиях работы над этими документами </w:t>
      </w:r>
      <w:r w:rsidR="005216AB">
        <w:rPr>
          <w:rFonts w:ascii="Times New Roman" w:hAnsi="Times New Roman" w:cs="Times New Roman"/>
          <w:sz w:val="28"/>
          <w:szCs w:val="28"/>
        </w:rPr>
        <w:t xml:space="preserve">Федеральным законом № </w:t>
      </w:r>
      <w:r w:rsidRPr="00AD7535">
        <w:rPr>
          <w:rFonts w:ascii="Times New Roman" w:hAnsi="Times New Roman" w:cs="Times New Roman"/>
          <w:sz w:val="28"/>
          <w:szCs w:val="28"/>
        </w:rPr>
        <w:t xml:space="preserve">172-ФЗ </w:t>
      </w:r>
      <w:r w:rsidR="00F61B61">
        <w:rPr>
          <w:rFonts w:ascii="Times New Roman" w:hAnsi="Times New Roman" w:cs="Times New Roman"/>
          <w:sz w:val="28"/>
          <w:szCs w:val="28"/>
        </w:rPr>
        <w:br/>
      </w:r>
      <w:r w:rsidRPr="00AD7535">
        <w:rPr>
          <w:rFonts w:ascii="Times New Roman" w:hAnsi="Times New Roman" w:cs="Times New Roman"/>
          <w:sz w:val="28"/>
          <w:szCs w:val="28"/>
        </w:rPr>
        <w:t>не</w:t>
      </w:r>
      <w:r w:rsidR="005216AB">
        <w:rPr>
          <w:rFonts w:ascii="Times New Roman" w:hAnsi="Times New Roman" w:cs="Times New Roman"/>
          <w:sz w:val="28"/>
          <w:szCs w:val="28"/>
        </w:rPr>
        <w:t xml:space="preserve"> </w:t>
      </w:r>
      <w:r w:rsidRPr="00C00DEB">
        <w:rPr>
          <w:rFonts w:ascii="Times New Roman" w:hAnsi="Times New Roman" w:cs="Times New Roman"/>
          <w:sz w:val="28"/>
          <w:szCs w:val="28"/>
        </w:rPr>
        <w:t xml:space="preserve">регламентируется. </w:t>
      </w:r>
    </w:p>
    <w:p w:rsidR="00530933" w:rsidRPr="00C00DEB" w:rsidRDefault="00530933" w:rsidP="00F61B61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0DEB">
        <w:rPr>
          <w:rFonts w:ascii="Times New Roman" w:hAnsi="Times New Roman" w:cs="Times New Roman"/>
          <w:sz w:val="28"/>
          <w:szCs w:val="28"/>
        </w:rPr>
        <w:t xml:space="preserve">В настоящее время Минэкономразвития России разрабатывает законопроект, направленный на комплексное совершенствование положений Федерального закона № 172-ФЗ с учетом выявленных проблем его применения на федеральном и региональном уровнях, а также в </w:t>
      </w:r>
      <w:r w:rsidRPr="00C00DEB">
        <w:rPr>
          <w:rFonts w:ascii="Times New Roman" w:hAnsi="Times New Roman" w:cs="Times New Roman"/>
          <w:sz w:val="28"/>
          <w:szCs w:val="28"/>
        </w:rPr>
        <w:lastRenderedPageBreak/>
        <w:t>муниципальных образованиях</w:t>
      </w:r>
      <w:r w:rsidR="006266ED" w:rsidRPr="00C00DEB"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 w:rsidRPr="00C00DEB">
        <w:rPr>
          <w:rFonts w:ascii="Times New Roman" w:hAnsi="Times New Roman" w:cs="Times New Roman"/>
          <w:sz w:val="28"/>
          <w:szCs w:val="28"/>
        </w:rPr>
        <w:t xml:space="preserve">. Возможно, что перечисленные недостатки правового регулирования будут им устранены. </w:t>
      </w:r>
    </w:p>
    <w:p w:rsidR="00E17491" w:rsidRPr="00B115D9" w:rsidRDefault="00B115D9" w:rsidP="00224C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61B61">
        <w:rPr>
          <w:rFonts w:ascii="Times New Roman" w:hAnsi="Times New Roman" w:cs="Times New Roman"/>
          <w:sz w:val="28"/>
          <w:szCs w:val="28"/>
        </w:rPr>
        <w:t>редставляется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4F87">
        <w:rPr>
          <w:rFonts w:ascii="Times New Roman" w:hAnsi="Times New Roman" w:cs="Times New Roman"/>
          <w:sz w:val="28"/>
          <w:szCs w:val="28"/>
        </w:rPr>
        <w:t>необходимым также подробнее рассмотреть вопросы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7491" w:rsidRPr="00B115D9">
        <w:rPr>
          <w:rFonts w:ascii="Times New Roman" w:hAnsi="Times New Roman" w:cs="Times New Roman"/>
          <w:sz w:val="28"/>
          <w:szCs w:val="28"/>
        </w:rPr>
        <w:t xml:space="preserve">вовлечения в процесс </w:t>
      </w:r>
      <w:r>
        <w:rPr>
          <w:rFonts w:ascii="Times New Roman" w:hAnsi="Times New Roman" w:cs="Times New Roman"/>
          <w:sz w:val="28"/>
          <w:szCs w:val="28"/>
        </w:rPr>
        <w:t xml:space="preserve">стратегического планирования </w:t>
      </w:r>
      <w:r w:rsidR="00E17491" w:rsidRPr="00B115D9">
        <w:rPr>
          <w:rFonts w:ascii="Times New Roman" w:hAnsi="Times New Roman" w:cs="Times New Roman"/>
          <w:sz w:val="28"/>
          <w:szCs w:val="28"/>
        </w:rPr>
        <w:t>представителей органов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7491" w:rsidRPr="00B115D9">
        <w:rPr>
          <w:rFonts w:ascii="Times New Roman" w:hAnsi="Times New Roman" w:cs="Times New Roman"/>
          <w:sz w:val="28"/>
          <w:szCs w:val="28"/>
        </w:rPr>
        <w:t>государственной власти</w:t>
      </w:r>
      <w:r>
        <w:rPr>
          <w:rFonts w:ascii="Times New Roman" w:hAnsi="Times New Roman" w:cs="Times New Roman"/>
          <w:sz w:val="28"/>
          <w:szCs w:val="28"/>
        </w:rPr>
        <w:t xml:space="preserve"> и иных </w:t>
      </w:r>
      <w:r w:rsidR="00E17491" w:rsidRPr="00B115D9">
        <w:rPr>
          <w:rFonts w:ascii="Times New Roman" w:hAnsi="Times New Roman" w:cs="Times New Roman"/>
          <w:sz w:val="28"/>
          <w:szCs w:val="28"/>
        </w:rPr>
        <w:t>муниципальных образований.</w:t>
      </w:r>
    </w:p>
    <w:p w:rsidR="00E17491" w:rsidRPr="00B115D9" w:rsidRDefault="00E17491" w:rsidP="00224C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426A">
        <w:rPr>
          <w:rFonts w:ascii="Times New Roman" w:hAnsi="Times New Roman" w:cs="Times New Roman"/>
          <w:b/>
          <w:sz w:val="28"/>
          <w:szCs w:val="28"/>
        </w:rPr>
        <w:t>Необходимость взаимодействия в процессе</w:t>
      </w:r>
      <w:r w:rsidR="00B115D9" w:rsidRPr="0042426A">
        <w:rPr>
          <w:rFonts w:ascii="Times New Roman" w:hAnsi="Times New Roman" w:cs="Times New Roman"/>
          <w:b/>
          <w:sz w:val="28"/>
          <w:szCs w:val="28"/>
        </w:rPr>
        <w:t xml:space="preserve"> стратегического планирования </w:t>
      </w:r>
      <w:r w:rsidRPr="0042426A">
        <w:rPr>
          <w:rFonts w:ascii="Times New Roman" w:hAnsi="Times New Roman" w:cs="Times New Roman"/>
          <w:b/>
          <w:sz w:val="28"/>
          <w:szCs w:val="28"/>
        </w:rPr>
        <w:t>органов местного самоуправления с органами</w:t>
      </w:r>
      <w:r w:rsidR="00B115D9" w:rsidRPr="004242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2426A">
        <w:rPr>
          <w:rFonts w:ascii="Times New Roman" w:hAnsi="Times New Roman" w:cs="Times New Roman"/>
          <w:b/>
          <w:sz w:val="28"/>
          <w:szCs w:val="28"/>
        </w:rPr>
        <w:t>государственной власти</w:t>
      </w:r>
      <w:r w:rsidRPr="00B115D9">
        <w:rPr>
          <w:rFonts w:ascii="Times New Roman" w:hAnsi="Times New Roman" w:cs="Times New Roman"/>
          <w:sz w:val="28"/>
          <w:szCs w:val="28"/>
        </w:rPr>
        <w:t xml:space="preserve"> (федерального уровня</w:t>
      </w:r>
      <w:r w:rsidR="00B115D9">
        <w:rPr>
          <w:rFonts w:ascii="Times New Roman" w:hAnsi="Times New Roman" w:cs="Times New Roman"/>
          <w:sz w:val="28"/>
          <w:szCs w:val="28"/>
        </w:rPr>
        <w:t xml:space="preserve"> </w:t>
      </w:r>
      <w:r w:rsidRPr="00B115D9">
        <w:rPr>
          <w:rFonts w:ascii="Times New Roman" w:hAnsi="Times New Roman" w:cs="Times New Roman"/>
          <w:sz w:val="28"/>
          <w:szCs w:val="28"/>
        </w:rPr>
        <w:t>либо уровня субъектов Р</w:t>
      </w:r>
      <w:r w:rsidR="00B115D9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B115D9">
        <w:rPr>
          <w:rFonts w:ascii="Times New Roman" w:hAnsi="Times New Roman" w:cs="Times New Roman"/>
          <w:sz w:val="28"/>
          <w:szCs w:val="28"/>
        </w:rPr>
        <w:t>Ф</w:t>
      </w:r>
      <w:r w:rsidR="00B115D9">
        <w:rPr>
          <w:rFonts w:ascii="Times New Roman" w:hAnsi="Times New Roman" w:cs="Times New Roman"/>
          <w:sz w:val="28"/>
          <w:szCs w:val="28"/>
        </w:rPr>
        <w:t>едерации</w:t>
      </w:r>
      <w:r w:rsidRPr="00B115D9">
        <w:rPr>
          <w:rFonts w:ascii="Times New Roman" w:hAnsi="Times New Roman" w:cs="Times New Roman"/>
          <w:sz w:val="28"/>
          <w:szCs w:val="28"/>
        </w:rPr>
        <w:t xml:space="preserve">) закреплена несколькими статьями </w:t>
      </w:r>
      <w:r w:rsidR="00B115D9">
        <w:rPr>
          <w:rFonts w:ascii="Times New Roman" w:hAnsi="Times New Roman" w:cs="Times New Roman"/>
          <w:sz w:val="28"/>
          <w:szCs w:val="28"/>
        </w:rPr>
        <w:t xml:space="preserve">Федерального закона № </w:t>
      </w:r>
      <w:r w:rsidRPr="00B115D9">
        <w:rPr>
          <w:rFonts w:ascii="Times New Roman" w:hAnsi="Times New Roman" w:cs="Times New Roman"/>
          <w:sz w:val="28"/>
          <w:szCs w:val="28"/>
        </w:rPr>
        <w:t xml:space="preserve">172-ФЗ. Так, </w:t>
      </w:r>
      <w:r w:rsidR="00B115D9">
        <w:rPr>
          <w:rFonts w:ascii="Times New Roman" w:hAnsi="Times New Roman" w:cs="Times New Roman"/>
          <w:sz w:val="28"/>
          <w:szCs w:val="28"/>
        </w:rPr>
        <w:t xml:space="preserve">статьей 8 данного Федерального закона </w:t>
      </w:r>
      <w:r w:rsidR="00EE2345">
        <w:rPr>
          <w:rFonts w:ascii="Times New Roman" w:hAnsi="Times New Roman" w:cs="Times New Roman"/>
          <w:sz w:val="28"/>
          <w:szCs w:val="28"/>
        </w:rPr>
        <w:t>первостепенное значение</w:t>
      </w:r>
      <w:r w:rsidRPr="00B115D9">
        <w:rPr>
          <w:rFonts w:ascii="Times New Roman" w:hAnsi="Times New Roman" w:cs="Times New Roman"/>
          <w:sz w:val="28"/>
          <w:szCs w:val="28"/>
        </w:rPr>
        <w:t xml:space="preserve"> в ряду</w:t>
      </w:r>
      <w:r w:rsidR="00B115D9">
        <w:rPr>
          <w:rFonts w:ascii="Times New Roman" w:hAnsi="Times New Roman" w:cs="Times New Roman"/>
          <w:sz w:val="28"/>
          <w:szCs w:val="28"/>
        </w:rPr>
        <w:t xml:space="preserve"> </w:t>
      </w:r>
      <w:r w:rsidRPr="00B115D9">
        <w:rPr>
          <w:rFonts w:ascii="Times New Roman" w:hAnsi="Times New Roman" w:cs="Times New Roman"/>
          <w:sz w:val="28"/>
          <w:szCs w:val="28"/>
        </w:rPr>
        <w:t xml:space="preserve">задач </w:t>
      </w:r>
      <w:r w:rsidR="00B115D9">
        <w:rPr>
          <w:rFonts w:ascii="Times New Roman" w:hAnsi="Times New Roman" w:cs="Times New Roman"/>
          <w:sz w:val="28"/>
          <w:szCs w:val="28"/>
        </w:rPr>
        <w:t>стратегического планирования</w:t>
      </w:r>
      <w:r w:rsidR="00EE2345">
        <w:rPr>
          <w:rFonts w:ascii="Times New Roman" w:hAnsi="Times New Roman" w:cs="Times New Roman"/>
          <w:sz w:val="28"/>
          <w:szCs w:val="28"/>
        </w:rPr>
        <w:t xml:space="preserve"> предоставлено</w:t>
      </w:r>
      <w:r w:rsidR="00B115D9">
        <w:rPr>
          <w:rFonts w:ascii="Times New Roman" w:hAnsi="Times New Roman" w:cs="Times New Roman"/>
          <w:sz w:val="28"/>
          <w:szCs w:val="28"/>
        </w:rPr>
        <w:t xml:space="preserve"> </w:t>
      </w:r>
      <w:r w:rsidR="00EE2345">
        <w:rPr>
          <w:rFonts w:ascii="Times New Roman" w:hAnsi="Times New Roman" w:cs="Times New Roman"/>
          <w:sz w:val="28"/>
          <w:szCs w:val="28"/>
        </w:rPr>
        <w:t>координации</w:t>
      </w:r>
      <w:r w:rsidRPr="00B115D9">
        <w:rPr>
          <w:rFonts w:ascii="Times New Roman" w:hAnsi="Times New Roman" w:cs="Times New Roman"/>
          <w:sz w:val="28"/>
          <w:szCs w:val="28"/>
        </w:rPr>
        <w:t xml:space="preserve"> государственного</w:t>
      </w:r>
      <w:r w:rsidR="00B115D9">
        <w:rPr>
          <w:rFonts w:ascii="Times New Roman" w:hAnsi="Times New Roman" w:cs="Times New Roman"/>
          <w:sz w:val="28"/>
          <w:szCs w:val="28"/>
        </w:rPr>
        <w:t xml:space="preserve"> </w:t>
      </w:r>
      <w:r w:rsidRPr="00B115D9">
        <w:rPr>
          <w:rFonts w:ascii="Times New Roman" w:hAnsi="Times New Roman" w:cs="Times New Roman"/>
          <w:sz w:val="28"/>
          <w:szCs w:val="28"/>
        </w:rPr>
        <w:t>и муниципального стратегического управления</w:t>
      </w:r>
      <w:r w:rsidR="00B115D9">
        <w:rPr>
          <w:rFonts w:ascii="Times New Roman" w:hAnsi="Times New Roman" w:cs="Times New Roman"/>
          <w:sz w:val="28"/>
          <w:szCs w:val="28"/>
        </w:rPr>
        <w:t xml:space="preserve"> </w:t>
      </w:r>
      <w:r w:rsidRPr="00B115D9">
        <w:rPr>
          <w:rFonts w:ascii="Times New Roman" w:hAnsi="Times New Roman" w:cs="Times New Roman"/>
          <w:sz w:val="28"/>
          <w:szCs w:val="28"/>
        </w:rPr>
        <w:t xml:space="preserve">и мер бюджетной </w:t>
      </w:r>
      <w:r w:rsidR="00B115D9">
        <w:rPr>
          <w:rFonts w:ascii="Times New Roman" w:hAnsi="Times New Roman" w:cs="Times New Roman"/>
          <w:sz w:val="28"/>
          <w:szCs w:val="28"/>
        </w:rPr>
        <w:t>политики</w:t>
      </w:r>
      <w:r w:rsidRPr="00B115D9">
        <w:rPr>
          <w:rFonts w:ascii="Times New Roman" w:hAnsi="Times New Roman" w:cs="Times New Roman"/>
          <w:sz w:val="28"/>
          <w:szCs w:val="28"/>
        </w:rPr>
        <w:t>. Кроме того,</w:t>
      </w:r>
      <w:r w:rsidR="00B115D9">
        <w:rPr>
          <w:rFonts w:ascii="Times New Roman" w:hAnsi="Times New Roman" w:cs="Times New Roman"/>
          <w:sz w:val="28"/>
          <w:szCs w:val="28"/>
        </w:rPr>
        <w:t xml:space="preserve"> </w:t>
      </w:r>
      <w:r w:rsidRPr="00B115D9">
        <w:rPr>
          <w:rFonts w:ascii="Times New Roman" w:hAnsi="Times New Roman" w:cs="Times New Roman"/>
          <w:sz w:val="28"/>
          <w:szCs w:val="28"/>
        </w:rPr>
        <w:t>к полномочиям органов местного самоуправления</w:t>
      </w:r>
      <w:r w:rsidR="00B115D9">
        <w:rPr>
          <w:rFonts w:ascii="Times New Roman" w:hAnsi="Times New Roman" w:cs="Times New Roman"/>
          <w:sz w:val="28"/>
          <w:szCs w:val="28"/>
        </w:rPr>
        <w:t xml:space="preserve"> </w:t>
      </w:r>
      <w:r w:rsidRPr="00B115D9">
        <w:rPr>
          <w:rFonts w:ascii="Times New Roman" w:hAnsi="Times New Roman" w:cs="Times New Roman"/>
          <w:sz w:val="28"/>
          <w:szCs w:val="28"/>
        </w:rPr>
        <w:t>в сфере стратегического планирования относится</w:t>
      </w:r>
      <w:r w:rsidR="00B115D9">
        <w:rPr>
          <w:rFonts w:ascii="Times New Roman" w:hAnsi="Times New Roman" w:cs="Times New Roman"/>
          <w:sz w:val="28"/>
          <w:szCs w:val="28"/>
        </w:rPr>
        <w:t xml:space="preserve"> </w:t>
      </w:r>
      <w:r w:rsidRPr="00B115D9">
        <w:rPr>
          <w:rFonts w:ascii="Times New Roman" w:hAnsi="Times New Roman" w:cs="Times New Roman"/>
          <w:sz w:val="28"/>
          <w:szCs w:val="28"/>
        </w:rPr>
        <w:t>определение долгосрочных целей и задач муниципального управления и социально-экономического развития муниципальных образований,</w:t>
      </w:r>
      <w:r w:rsidR="00B115D9">
        <w:rPr>
          <w:rFonts w:ascii="Times New Roman" w:hAnsi="Times New Roman" w:cs="Times New Roman"/>
          <w:sz w:val="28"/>
          <w:szCs w:val="28"/>
        </w:rPr>
        <w:t xml:space="preserve"> </w:t>
      </w:r>
      <w:r w:rsidRPr="00B115D9">
        <w:rPr>
          <w:rFonts w:ascii="Times New Roman" w:hAnsi="Times New Roman" w:cs="Times New Roman"/>
          <w:bCs/>
          <w:sz w:val="28"/>
          <w:szCs w:val="28"/>
        </w:rPr>
        <w:t xml:space="preserve">согласованных </w:t>
      </w:r>
      <w:r w:rsidRPr="00B115D9">
        <w:rPr>
          <w:rFonts w:ascii="Times New Roman" w:hAnsi="Times New Roman" w:cs="Times New Roman"/>
          <w:sz w:val="28"/>
          <w:szCs w:val="28"/>
        </w:rPr>
        <w:t xml:space="preserve">с приоритетами и целями социально-экономического развития Российской Федерации и субъектов Российской </w:t>
      </w:r>
      <w:r w:rsidR="00B115D9">
        <w:rPr>
          <w:rFonts w:ascii="Times New Roman" w:hAnsi="Times New Roman" w:cs="Times New Roman"/>
          <w:sz w:val="28"/>
          <w:szCs w:val="28"/>
        </w:rPr>
        <w:t>Федерации</w:t>
      </w:r>
      <w:r w:rsidRPr="00B115D9">
        <w:rPr>
          <w:rFonts w:ascii="Times New Roman" w:hAnsi="Times New Roman" w:cs="Times New Roman"/>
          <w:sz w:val="28"/>
          <w:szCs w:val="28"/>
        </w:rPr>
        <w:t xml:space="preserve"> (ст</w:t>
      </w:r>
      <w:r w:rsidR="00B115D9">
        <w:rPr>
          <w:rFonts w:ascii="Times New Roman" w:hAnsi="Times New Roman" w:cs="Times New Roman"/>
          <w:sz w:val="28"/>
          <w:szCs w:val="28"/>
        </w:rPr>
        <w:t xml:space="preserve">атья </w:t>
      </w:r>
      <w:r w:rsidRPr="00B115D9">
        <w:rPr>
          <w:rFonts w:ascii="Times New Roman" w:hAnsi="Times New Roman" w:cs="Times New Roman"/>
          <w:sz w:val="28"/>
          <w:szCs w:val="28"/>
        </w:rPr>
        <w:t xml:space="preserve"> 6</w:t>
      </w:r>
      <w:r w:rsidR="00B115D9">
        <w:rPr>
          <w:rFonts w:ascii="Times New Roman" w:hAnsi="Times New Roman" w:cs="Times New Roman"/>
          <w:sz w:val="28"/>
          <w:szCs w:val="28"/>
        </w:rPr>
        <w:t xml:space="preserve"> Федерального закона № 172-ФЗ</w:t>
      </w:r>
      <w:r w:rsidRPr="00B115D9">
        <w:rPr>
          <w:rFonts w:ascii="Times New Roman" w:hAnsi="Times New Roman" w:cs="Times New Roman"/>
          <w:sz w:val="28"/>
          <w:szCs w:val="28"/>
        </w:rPr>
        <w:t>).</w:t>
      </w:r>
    </w:p>
    <w:p w:rsidR="00EA549B" w:rsidRDefault="00E17491" w:rsidP="00224C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5D9">
        <w:rPr>
          <w:rFonts w:ascii="Times New Roman" w:hAnsi="Times New Roman" w:cs="Times New Roman"/>
          <w:sz w:val="28"/>
          <w:szCs w:val="28"/>
        </w:rPr>
        <w:t>Необходимость тесного взаимодействия органов местного самоуправления с органами государственной власти субъекта Р</w:t>
      </w:r>
      <w:r w:rsidR="0088482E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B115D9">
        <w:rPr>
          <w:rFonts w:ascii="Times New Roman" w:hAnsi="Times New Roman" w:cs="Times New Roman"/>
          <w:sz w:val="28"/>
          <w:szCs w:val="28"/>
        </w:rPr>
        <w:t>Ф</w:t>
      </w:r>
      <w:r w:rsidR="0088482E">
        <w:rPr>
          <w:rFonts w:ascii="Times New Roman" w:hAnsi="Times New Roman" w:cs="Times New Roman"/>
          <w:sz w:val="28"/>
          <w:szCs w:val="28"/>
        </w:rPr>
        <w:t>едерации</w:t>
      </w:r>
      <w:r w:rsidRPr="00B115D9">
        <w:rPr>
          <w:rFonts w:ascii="Times New Roman" w:hAnsi="Times New Roman" w:cs="Times New Roman"/>
          <w:sz w:val="28"/>
          <w:szCs w:val="28"/>
        </w:rPr>
        <w:t xml:space="preserve"> очевидна хотя</w:t>
      </w:r>
      <w:r w:rsidR="0088482E">
        <w:rPr>
          <w:rFonts w:ascii="Times New Roman" w:hAnsi="Times New Roman" w:cs="Times New Roman"/>
          <w:sz w:val="28"/>
          <w:szCs w:val="28"/>
        </w:rPr>
        <w:t xml:space="preserve"> </w:t>
      </w:r>
      <w:r w:rsidRPr="00B115D9">
        <w:rPr>
          <w:rFonts w:ascii="Times New Roman" w:hAnsi="Times New Roman" w:cs="Times New Roman"/>
          <w:sz w:val="28"/>
          <w:szCs w:val="28"/>
        </w:rPr>
        <w:t xml:space="preserve">бы в силу того, что стратегия </w:t>
      </w:r>
      <w:r w:rsidR="00EE2345">
        <w:rPr>
          <w:rFonts w:ascii="Times New Roman" w:hAnsi="Times New Roman" w:cs="Times New Roman"/>
          <w:sz w:val="28"/>
          <w:szCs w:val="28"/>
        </w:rPr>
        <w:t xml:space="preserve">социально-экономического развития муниципального образования </w:t>
      </w:r>
      <w:r w:rsidRPr="00B115D9">
        <w:rPr>
          <w:rFonts w:ascii="Times New Roman" w:hAnsi="Times New Roman" w:cs="Times New Roman"/>
          <w:sz w:val="28"/>
          <w:szCs w:val="28"/>
        </w:rPr>
        <w:t>как общегородской</w:t>
      </w:r>
      <w:r w:rsidR="0088482E">
        <w:rPr>
          <w:rFonts w:ascii="Times New Roman" w:hAnsi="Times New Roman" w:cs="Times New Roman"/>
          <w:sz w:val="28"/>
          <w:szCs w:val="28"/>
        </w:rPr>
        <w:t xml:space="preserve"> </w:t>
      </w:r>
      <w:r w:rsidRPr="00B115D9">
        <w:rPr>
          <w:rFonts w:ascii="Times New Roman" w:hAnsi="Times New Roman" w:cs="Times New Roman"/>
          <w:sz w:val="28"/>
          <w:szCs w:val="28"/>
        </w:rPr>
        <w:t>(общерайонный) документ может включать в себя</w:t>
      </w:r>
      <w:r w:rsidR="0088482E">
        <w:rPr>
          <w:rFonts w:ascii="Times New Roman" w:hAnsi="Times New Roman" w:cs="Times New Roman"/>
          <w:sz w:val="28"/>
          <w:szCs w:val="28"/>
        </w:rPr>
        <w:t xml:space="preserve"> </w:t>
      </w:r>
      <w:r w:rsidRPr="00B115D9">
        <w:rPr>
          <w:rFonts w:ascii="Times New Roman" w:hAnsi="Times New Roman" w:cs="Times New Roman"/>
          <w:sz w:val="28"/>
          <w:szCs w:val="28"/>
        </w:rPr>
        <w:t>цели и задачи, достижение (решение) которых</w:t>
      </w:r>
      <w:r w:rsidR="0088482E">
        <w:rPr>
          <w:rFonts w:ascii="Times New Roman" w:hAnsi="Times New Roman" w:cs="Times New Roman"/>
          <w:sz w:val="28"/>
          <w:szCs w:val="28"/>
        </w:rPr>
        <w:t xml:space="preserve"> </w:t>
      </w:r>
      <w:r w:rsidRPr="00B115D9">
        <w:rPr>
          <w:rFonts w:ascii="Times New Roman" w:hAnsi="Times New Roman" w:cs="Times New Roman"/>
          <w:sz w:val="28"/>
          <w:szCs w:val="28"/>
        </w:rPr>
        <w:t xml:space="preserve">осуществляется частично или полностью органами государственной власти. Причем это </w:t>
      </w:r>
      <w:r w:rsidRPr="00B115D9">
        <w:rPr>
          <w:rFonts w:ascii="Times New Roman" w:hAnsi="Times New Roman" w:cs="Times New Roman"/>
          <w:bCs/>
          <w:iCs/>
          <w:sz w:val="28"/>
          <w:szCs w:val="28"/>
        </w:rPr>
        <w:t>взаимодействие должно включаться не на финальной стадии согласования готового документа,</w:t>
      </w:r>
      <w:r w:rsidR="0088482E">
        <w:rPr>
          <w:rFonts w:ascii="Times New Roman" w:hAnsi="Times New Roman" w:cs="Times New Roman"/>
          <w:sz w:val="28"/>
          <w:szCs w:val="28"/>
        </w:rPr>
        <w:t xml:space="preserve"> </w:t>
      </w:r>
      <w:r w:rsidRPr="00B115D9">
        <w:rPr>
          <w:rFonts w:ascii="Times New Roman" w:hAnsi="Times New Roman" w:cs="Times New Roman"/>
          <w:bCs/>
          <w:iCs/>
          <w:sz w:val="28"/>
          <w:szCs w:val="28"/>
        </w:rPr>
        <w:t>а с самого начала процесса разработки стратегии</w:t>
      </w:r>
      <w:r w:rsidRPr="00B115D9">
        <w:rPr>
          <w:rFonts w:ascii="Times New Roman" w:hAnsi="Times New Roman" w:cs="Times New Roman"/>
          <w:sz w:val="28"/>
          <w:szCs w:val="28"/>
        </w:rPr>
        <w:t>, когда имеются реальные возможности</w:t>
      </w:r>
      <w:r w:rsidR="0088482E">
        <w:rPr>
          <w:rFonts w:ascii="Times New Roman" w:hAnsi="Times New Roman" w:cs="Times New Roman"/>
          <w:sz w:val="28"/>
          <w:szCs w:val="28"/>
        </w:rPr>
        <w:t xml:space="preserve"> </w:t>
      </w:r>
      <w:r w:rsidRPr="00B115D9">
        <w:rPr>
          <w:rFonts w:ascii="Times New Roman" w:hAnsi="Times New Roman" w:cs="Times New Roman"/>
          <w:sz w:val="28"/>
          <w:szCs w:val="28"/>
        </w:rPr>
        <w:t>повлиять на результат. И очевидная форма этого</w:t>
      </w:r>
      <w:r w:rsidR="0088482E">
        <w:rPr>
          <w:rFonts w:ascii="Times New Roman" w:hAnsi="Times New Roman" w:cs="Times New Roman"/>
          <w:sz w:val="28"/>
          <w:szCs w:val="28"/>
        </w:rPr>
        <w:t xml:space="preserve"> </w:t>
      </w:r>
      <w:r w:rsidRPr="00B115D9">
        <w:rPr>
          <w:rFonts w:ascii="Times New Roman" w:hAnsi="Times New Roman" w:cs="Times New Roman"/>
          <w:sz w:val="28"/>
          <w:szCs w:val="28"/>
        </w:rPr>
        <w:t>взаимодействия — привлечение представителей</w:t>
      </w:r>
      <w:r w:rsidR="0088482E">
        <w:rPr>
          <w:rFonts w:ascii="Times New Roman" w:hAnsi="Times New Roman" w:cs="Times New Roman"/>
          <w:sz w:val="28"/>
          <w:szCs w:val="28"/>
        </w:rPr>
        <w:t xml:space="preserve"> </w:t>
      </w:r>
      <w:r w:rsidRPr="00B115D9">
        <w:rPr>
          <w:rFonts w:ascii="Times New Roman" w:hAnsi="Times New Roman" w:cs="Times New Roman"/>
          <w:sz w:val="28"/>
          <w:szCs w:val="28"/>
        </w:rPr>
        <w:t>органов государственной власти в соответствии</w:t>
      </w:r>
      <w:r w:rsidR="0088482E">
        <w:rPr>
          <w:rFonts w:ascii="Times New Roman" w:hAnsi="Times New Roman" w:cs="Times New Roman"/>
          <w:sz w:val="28"/>
          <w:szCs w:val="28"/>
        </w:rPr>
        <w:t xml:space="preserve"> </w:t>
      </w:r>
      <w:r w:rsidRPr="00B115D9">
        <w:rPr>
          <w:rFonts w:ascii="Times New Roman" w:hAnsi="Times New Roman" w:cs="Times New Roman"/>
          <w:sz w:val="28"/>
          <w:szCs w:val="28"/>
        </w:rPr>
        <w:t xml:space="preserve">с частью 7 статьи 11 </w:t>
      </w:r>
      <w:r w:rsidR="0088482E">
        <w:rPr>
          <w:rFonts w:ascii="Times New Roman" w:hAnsi="Times New Roman" w:cs="Times New Roman"/>
          <w:sz w:val="28"/>
          <w:szCs w:val="28"/>
        </w:rPr>
        <w:t xml:space="preserve">Федерального закона № </w:t>
      </w:r>
      <w:r w:rsidRPr="00B115D9">
        <w:rPr>
          <w:rFonts w:ascii="Times New Roman" w:hAnsi="Times New Roman" w:cs="Times New Roman"/>
          <w:sz w:val="28"/>
          <w:szCs w:val="28"/>
        </w:rPr>
        <w:t>172-ФЗ к разработке стратегии наряду с представителями прочих организаций. В частности, представители субъекта Р</w:t>
      </w:r>
      <w:r w:rsidR="00EA549B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B115D9">
        <w:rPr>
          <w:rFonts w:ascii="Times New Roman" w:hAnsi="Times New Roman" w:cs="Times New Roman"/>
          <w:sz w:val="28"/>
          <w:szCs w:val="28"/>
        </w:rPr>
        <w:t>Ф</w:t>
      </w:r>
      <w:r w:rsidR="00EA549B">
        <w:rPr>
          <w:rFonts w:ascii="Times New Roman" w:hAnsi="Times New Roman" w:cs="Times New Roman"/>
          <w:sz w:val="28"/>
          <w:szCs w:val="28"/>
        </w:rPr>
        <w:t>едерации</w:t>
      </w:r>
      <w:r w:rsidRPr="00B115D9">
        <w:rPr>
          <w:rFonts w:ascii="Times New Roman" w:hAnsi="Times New Roman" w:cs="Times New Roman"/>
          <w:sz w:val="28"/>
          <w:szCs w:val="28"/>
        </w:rPr>
        <w:t xml:space="preserve"> могут включаться в состав рабочих групп и прочих</w:t>
      </w:r>
      <w:r w:rsidR="00EA549B">
        <w:rPr>
          <w:rFonts w:ascii="Times New Roman" w:hAnsi="Times New Roman" w:cs="Times New Roman"/>
          <w:sz w:val="28"/>
          <w:szCs w:val="28"/>
        </w:rPr>
        <w:t xml:space="preserve"> </w:t>
      </w:r>
      <w:r w:rsidRPr="00B115D9">
        <w:rPr>
          <w:rFonts w:ascii="Times New Roman" w:hAnsi="Times New Roman" w:cs="Times New Roman"/>
          <w:sz w:val="28"/>
          <w:szCs w:val="28"/>
        </w:rPr>
        <w:t xml:space="preserve">органов, участвующих в разработке документов </w:t>
      </w:r>
      <w:r w:rsidR="00EA549B">
        <w:rPr>
          <w:rFonts w:ascii="Times New Roman" w:hAnsi="Times New Roman" w:cs="Times New Roman"/>
          <w:sz w:val="28"/>
          <w:szCs w:val="28"/>
        </w:rPr>
        <w:t xml:space="preserve">стратегического планирования </w:t>
      </w:r>
      <w:r w:rsidRPr="00B115D9">
        <w:rPr>
          <w:rFonts w:ascii="Times New Roman" w:hAnsi="Times New Roman" w:cs="Times New Roman"/>
          <w:sz w:val="28"/>
          <w:szCs w:val="28"/>
        </w:rPr>
        <w:t>именно с целью соотнесения формируемых параметров муниципальной стратегии с параметрами</w:t>
      </w:r>
      <w:r w:rsidR="00EA549B">
        <w:rPr>
          <w:rFonts w:ascii="Times New Roman" w:hAnsi="Times New Roman" w:cs="Times New Roman"/>
          <w:sz w:val="28"/>
          <w:szCs w:val="28"/>
        </w:rPr>
        <w:t xml:space="preserve"> </w:t>
      </w:r>
      <w:r w:rsidRPr="00B115D9">
        <w:rPr>
          <w:rFonts w:ascii="Times New Roman" w:hAnsi="Times New Roman" w:cs="Times New Roman"/>
          <w:sz w:val="28"/>
          <w:szCs w:val="28"/>
        </w:rPr>
        <w:t>стратегии региональной. Тем более это важно в тех</w:t>
      </w:r>
      <w:r w:rsidR="00EA549B">
        <w:rPr>
          <w:rFonts w:ascii="Times New Roman" w:hAnsi="Times New Roman" w:cs="Times New Roman"/>
          <w:sz w:val="28"/>
          <w:szCs w:val="28"/>
        </w:rPr>
        <w:t xml:space="preserve"> </w:t>
      </w:r>
      <w:r w:rsidRPr="00B115D9">
        <w:rPr>
          <w:rFonts w:ascii="Times New Roman" w:hAnsi="Times New Roman" w:cs="Times New Roman"/>
          <w:sz w:val="28"/>
          <w:szCs w:val="28"/>
        </w:rPr>
        <w:t>случаях, когда разработка муниципальной стратегии предшествует разработке или корректировке</w:t>
      </w:r>
      <w:r w:rsidR="00EA549B">
        <w:rPr>
          <w:rFonts w:ascii="Times New Roman" w:hAnsi="Times New Roman" w:cs="Times New Roman"/>
          <w:sz w:val="28"/>
          <w:szCs w:val="28"/>
        </w:rPr>
        <w:t xml:space="preserve"> </w:t>
      </w:r>
      <w:r w:rsidRPr="00B115D9">
        <w:rPr>
          <w:rFonts w:ascii="Times New Roman" w:hAnsi="Times New Roman" w:cs="Times New Roman"/>
          <w:sz w:val="28"/>
          <w:szCs w:val="28"/>
        </w:rPr>
        <w:t>стратегии субъекта Р</w:t>
      </w:r>
      <w:r w:rsidR="00EA549B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B115D9">
        <w:rPr>
          <w:rFonts w:ascii="Times New Roman" w:hAnsi="Times New Roman" w:cs="Times New Roman"/>
          <w:sz w:val="28"/>
          <w:szCs w:val="28"/>
        </w:rPr>
        <w:t>Ф</w:t>
      </w:r>
      <w:r w:rsidR="00EA549B">
        <w:rPr>
          <w:rFonts w:ascii="Times New Roman" w:hAnsi="Times New Roman" w:cs="Times New Roman"/>
          <w:sz w:val="28"/>
          <w:szCs w:val="28"/>
        </w:rPr>
        <w:t>едерации</w:t>
      </w:r>
      <w:r w:rsidRPr="00B115D9">
        <w:rPr>
          <w:rFonts w:ascii="Times New Roman" w:hAnsi="Times New Roman" w:cs="Times New Roman"/>
          <w:sz w:val="28"/>
          <w:szCs w:val="28"/>
        </w:rPr>
        <w:t xml:space="preserve"> или происходит одновременно с ней. </w:t>
      </w:r>
    </w:p>
    <w:p w:rsidR="0042426A" w:rsidRDefault="00E17491" w:rsidP="004242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5D9">
        <w:rPr>
          <w:rFonts w:ascii="Times New Roman" w:hAnsi="Times New Roman" w:cs="Times New Roman"/>
          <w:sz w:val="28"/>
          <w:szCs w:val="28"/>
        </w:rPr>
        <w:t xml:space="preserve">К сожалению, в </w:t>
      </w:r>
      <w:r w:rsidR="00EA549B">
        <w:rPr>
          <w:rFonts w:ascii="Times New Roman" w:hAnsi="Times New Roman" w:cs="Times New Roman"/>
          <w:sz w:val="28"/>
          <w:szCs w:val="28"/>
        </w:rPr>
        <w:t xml:space="preserve">Федеральном законе № </w:t>
      </w:r>
      <w:r w:rsidRPr="00B115D9">
        <w:rPr>
          <w:rFonts w:ascii="Times New Roman" w:hAnsi="Times New Roman" w:cs="Times New Roman"/>
          <w:sz w:val="28"/>
          <w:szCs w:val="28"/>
        </w:rPr>
        <w:t xml:space="preserve">172-ФЗ </w:t>
      </w:r>
      <w:r w:rsidR="00EA549B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B115D9">
        <w:rPr>
          <w:rFonts w:ascii="Times New Roman" w:hAnsi="Times New Roman" w:cs="Times New Roman"/>
          <w:sz w:val="28"/>
          <w:szCs w:val="28"/>
        </w:rPr>
        <w:t>отсутствуют нормы,</w:t>
      </w:r>
      <w:r w:rsidR="00EA549B">
        <w:rPr>
          <w:rFonts w:ascii="Times New Roman" w:hAnsi="Times New Roman" w:cs="Times New Roman"/>
          <w:sz w:val="28"/>
          <w:szCs w:val="28"/>
        </w:rPr>
        <w:t xml:space="preserve"> </w:t>
      </w:r>
      <w:r w:rsidRPr="00B115D9">
        <w:rPr>
          <w:rFonts w:ascii="Times New Roman" w:hAnsi="Times New Roman" w:cs="Times New Roman"/>
          <w:sz w:val="28"/>
          <w:szCs w:val="28"/>
        </w:rPr>
        <w:t xml:space="preserve">регулирующие </w:t>
      </w:r>
      <w:r w:rsidRPr="0042426A">
        <w:rPr>
          <w:rFonts w:ascii="Times New Roman" w:hAnsi="Times New Roman" w:cs="Times New Roman"/>
          <w:b/>
          <w:sz w:val="28"/>
          <w:szCs w:val="28"/>
        </w:rPr>
        <w:t>межмуниципальное взаимодействие в процессе</w:t>
      </w:r>
      <w:r w:rsidR="00EA549B" w:rsidRPr="0042426A">
        <w:rPr>
          <w:rFonts w:ascii="Times New Roman" w:hAnsi="Times New Roman" w:cs="Times New Roman"/>
          <w:b/>
          <w:sz w:val="28"/>
          <w:szCs w:val="28"/>
        </w:rPr>
        <w:t xml:space="preserve"> стратегического планирования</w:t>
      </w:r>
      <w:r w:rsidR="00EA549B">
        <w:rPr>
          <w:rFonts w:ascii="Times New Roman" w:hAnsi="Times New Roman" w:cs="Times New Roman"/>
          <w:sz w:val="28"/>
          <w:szCs w:val="28"/>
        </w:rPr>
        <w:t xml:space="preserve">. </w:t>
      </w:r>
      <w:r w:rsidRPr="00B115D9">
        <w:rPr>
          <w:rFonts w:ascii="Times New Roman" w:hAnsi="Times New Roman" w:cs="Times New Roman"/>
          <w:sz w:val="28"/>
          <w:szCs w:val="28"/>
        </w:rPr>
        <w:t>Между тем организация</w:t>
      </w:r>
      <w:r w:rsidR="00EA549B">
        <w:rPr>
          <w:rFonts w:ascii="Times New Roman" w:hAnsi="Times New Roman" w:cs="Times New Roman"/>
          <w:sz w:val="28"/>
          <w:szCs w:val="28"/>
        </w:rPr>
        <w:t xml:space="preserve"> </w:t>
      </w:r>
      <w:r w:rsidRPr="00B115D9">
        <w:rPr>
          <w:rFonts w:ascii="Times New Roman" w:hAnsi="Times New Roman" w:cs="Times New Roman"/>
          <w:sz w:val="28"/>
          <w:szCs w:val="28"/>
        </w:rPr>
        <w:t xml:space="preserve">такого </w:t>
      </w:r>
      <w:r w:rsidRPr="00B115D9">
        <w:rPr>
          <w:rFonts w:ascii="Times New Roman" w:hAnsi="Times New Roman" w:cs="Times New Roman"/>
          <w:sz w:val="28"/>
          <w:szCs w:val="28"/>
        </w:rPr>
        <w:lastRenderedPageBreak/>
        <w:t>взаимодействия особенно актуальна для</w:t>
      </w:r>
      <w:r w:rsidR="00EA549B">
        <w:rPr>
          <w:rFonts w:ascii="Times New Roman" w:hAnsi="Times New Roman" w:cs="Times New Roman"/>
          <w:sz w:val="28"/>
          <w:szCs w:val="28"/>
        </w:rPr>
        <w:t xml:space="preserve"> </w:t>
      </w:r>
      <w:r w:rsidRPr="00B115D9">
        <w:rPr>
          <w:rFonts w:ascii="Times New Roman" w:hAnsi="Times New Roman" w:cs="Times New Roman"/>
          <w:sz w:val="28"/>
          <w:szCs w:val="28"/>
        </w:rPr>
        <w:t>городских агломераций как территорий, на которых наиболее тесно сопрягаются интересы различных муниципальных образований (например,</w:t>
      </w:r>
      <w:r w:rsidR="00EA549B">
        <w:rPr>
          <w:rFonts w:ascii="Times New Roman" w:hAnsi="Times New Roman" w:cs="Times New Roman"/>
          <w:sz w:val="28"/>
          <w:szCs w:val="28"/>
        </w:rPr>
        <w:t xml:space="preserve"> </w:t>
      </w:r>
      <w:r w:rsidRPr="00B115D9">
        <w:rPr>
          <w:rFonts w:ascii="Times New Roman" w:hAnsi="Times New Roman" w:cs="Times New Roman"/>
          <w:sz w:val="28"/>
          <w:szCs w:val="28"/>
        </w:rPr>
        <w:t>в случае, когда потребители коммунальных услуг,</w:t>
      </w:r>
      <w:r w:rsidR="00EA549B">
        <w:rPr>
          <w:rFonts w:ascii="Times New Roman" w:hAnsi="Times New Roman" w:cs="Times New Roman"/>
          <w:sz w:val="28"/>
          <w:szCs w:val="28"/>
        </w:rPr>
        <w:t xml:space="preserve"> </w:t>
      </w:r>
      <w:r w:rsidRPr="00B115D9">
        <w:rPr>
          <w:rFonts w:ascii="Times New Roman" w:hAnsi="Times New Roman" w:cs="Times New Roman"/>
          <w:sz w:val="28"/>
          <w:szCs w:val="28"/>
        </w:rPr>
        <w:t>обслуживаемые с помощью одних и тех же объектов коммунальной инфраструктуры, находятся в</w:t>
      </w:r>
      <w:r w:rsidR="00EA549B">
        <w:rPr>
          <w:rFonts w:ascii="Times New Roman" w:hAnsi="Times New Roman" w:cs="Times New Roman"/>
          <w:sz w:val="28"/>
          <w:szCs w:val="28"/>
        </w:rPr>
        <w:t xml:space="preserve"> </w:t>
      </w:r>
      <w:r w:rsidRPr="00B115D9">
        <w:rPr>
          <w:rFonts w:ascii="Times New Roman" w:hAnsi="Times New Roman" w:cs="Times New Roman"/>
          <w:sz w:val="28"/>
          <w:szCs w:val="28"/>
        </w:rPr>
        <w:t xml:space="preserve">границах нескольких муниципальных образований). </w:t>
      </w:r>
      <w:r w:rsidR="0042426A">
        <w:rPr>
          <w:rFonts w:ascii="Times New Roman" w:hAnsi="Times New Roman" w:cs="Times New Roman"/>
          <w:sz w:val="28"/>
          <w:szCs w:val="28"/>
        </w:rPr>
        <w:t xml:space="preserve">Представляется, что </w:t>
      </w:r>
      <w:r w:rsidR="0042426A" w:rsidRPr="00B115D9">
        <w:rPr>
          <w:rFonts w:ascii="Times New Roman" w:hAnsi="Times New Roman" w:cs="Times New Roman"/>
          <w:sz w:val="28"/>
          <w:szCs w:val="28"/>
        </w:rPr>
        <w:t xml:space="preserve">документы </w:t>
      </w:r>
      <w:r w:rsidR="0042426A">
        <w:rPr>
          <w:rFonts w:ascii="Times New Roman" w:hAnsi="Times New Roman" w:cs="Times New Roman"/>
          <w:sz w:val="28"/>
          <w:szCs w:val="28"/>
        </w:rPr>
        <w:t>стратегического планирования</w:t>
      </w:r>
      <w:r w:rsidR="0042426A" w:rsidRPr="00B115D9">
        <w:rPr>
          <w:rFonts w:ascii="Times New Roman" w:hAnsi="Times New Roman" w:cs="Times New Roman"/>
          <w:sz w:val="28"/>
          <w:szCs w:val="28"/>
        </w:rPr>
        <w:t xml:space="preserve"> муниципальных образований, входящих в агломерацию, должны согласовываться, в первую очередь, по вопросам, затрагивающим интересы соседних муниципальных</w:t>
      </w:r>
      <w:r w:rsidR="0042426A">
        <w:rPr>
          <w:rFonts w:ascii="Times New Roman" w:hAnsi="Times New Roman" w:cs="Times New Roman"/>
          <w:sz w:val="28"/>
          <w:szCs w:val="28"/>
        </w:rPr>
        <w:t xml:space="preserve"> образований.</w:t>
      </w:r>
    </w:p>
    <w:p w:rsidR="00E17491" w:rsidRPr="00B115D9" w:rsidRDefault="00E17491" w:rsidP="00224C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5D9">
        <w:rPr>
          <w:rFonts w:ascii="Times New Roman" w:hAnsi="Times New Roman" w:cs="Times New Roman"/>
          <w:sz w:val="28"/>
          <w:szCs w:val="28"/>
        </w:rPr>
        <w:t xml:space="preserve">Основанием для организации межмуниципального взаимодействия может также </w:t>
      </w:r>
      <w:r w:rsidR="00EA549B">
        <w:rPr>
          <w:rFonts w:ascii="Times New Roman" w:hAnsi="Times New Roman" w:cs="Times New Roman"/>
          <w:sz w:val="28"/>
          <w:szCs w:val="28"/>
        </w:rPr>
        <w:t xml:space="preserve">являться </w:t>
      </w:r>
      <w:r w:rsidRPr="00B115D9">
        <w:rPr>
          <w:rFonts w:ascii="Times New Roman" w:hAnsi="Times New Roman" w:cs="Times New Roman"/>
          <w:sz w:val="28"/>
          <w:szCs w:val="28"/>
        </w:rPr>
        <w:t>необходимость объединения финансовых и организационных усилий нескольких муниципальных</w:t>
      </w:r>
      <w:r w:rsidR="00EA549B">
        <w:rPr>
          <w:rFonts w:ascii="Times New Roman" w:hAnsi="Times New Roman" w:cs="Times New Roman"/>
          <w:sz w:val="28"/>
          <w:szCs w:val="28"/>
        </w:rPr>
        <w:t xml:space="preserve"> </w:t>
      </w:r>
      <w:r w:rsidRPr="00B115D9">
        <w:rPr>
          <w:rFonts w:ascii="Times New Roman" w:hAnsi="Times New Roman" w:cs="Times New Roman"/>
          <w:sz w:val="28"/>
          <w:szCs w:val="28"/>
        </w:rPr>
        <w:t>образований для реализации совместных инвестиционных проектов — например, по строительству</w:t>
      </w:r>
      <w:r w:rsidR="00EA549B">
        <w:rPr>
          <w:rFonts w:ascii="Times New Roman" w:hAnsi="Times New Roman" w:cs="Times New Roman"/>
          <w:sz w:val="28"/>
          <w:szCs w:val="28"/>
        </w:rPr>
        <w:t xml:space="preserve"> </w:t>
      </w:r>
      <w:r w:rsidRPr="00B115D9">
        <w:rPr>
          <w:rFonts w:ascii="Times New Roman" w:hAnsi="Times New Roman" w:cs="Times New Roman"/>
          <w:sz w:val="28"/>
          <w:szCs w:val="28"/>
        </w:rPr>
        <w:t>межмуниципального полигона твердых бытовых</w:t>
      </w:r>
      <w:r w:rsidR="00EA549B">
        <w:rPr>
          <w:rFonts w:ascii="Times New Roman" w:hAnsi="Times New Roman" w:cs="Times New Roman"/>
          <w:sz w:val="28"/>
          <w:szCs w:val="28"/>
        </w:rPr>
        <w:t xml:space="preserve"> </w:t>
      </w:r>
      <w:r w:rsidRPr="00B115D9">
        <w:rPr>
          <w:rFonts w:ascii="Times New Roman" w:hAnsi="Times New Roman" w:cs="Times New Roman"/>
          <w:sz w:val="28"/>
          <w:szCs w:val="28"/>
        </w:rPr>
        <w:t>отходов. Сейчас большинство стратегий крупных</w:t>
      </w:r>
      <w:r w:rsidR="00EA549B">
        <w:rPr>
          <w:rFonts w:ascii="Times New Roman" w:hAnsi="Times New Roman" w:cs="Times New Roman"/>
          <w:sz w:val="28"/>
          <w:szCs w:val="28"/>
        </w:rPr>
        <w:t xml:space="preserve"> </w:t>
      </w:r>
      <w:r w:rsidRPr="00B115D9">
        <w:rPr>
          <w:rFonts w:ascii="Times New Roman" w:hAnsi="Times New Roman" w:cs="Times New Roman"/>
          <w:sz w:val="28"/>
          <w:szCs w:val="28"/>
        </w:rPr>
        <w:t>городов-центров агломераций включают в себя</w:t>
      </w:r>
      <w:r w:rsidR="00EA549B">
        <w:rPr>
          <w:rFonts w:ascii="Times New Roman" w:hAnsi="Times New Roman" w:cs="Times New Roman"/>
          <w:sz w:val="28"/>
          <w:szCs w:val="28"/>
        </w:rPr>
        <w:t xml:space="preserve"> </w:t>
      </w:r>
      <w:r w:rsidRPr="00B115D9">
        <w:rPr>
          <w:rFonts w:ascii="Times New Roman" w:hAnsi="Times New Roman" w:cs="Times New Roman"/>
          <w:sz w:val="28"/>
          <w:szCs w:val="28"/>
        </w:rPr>
        <w:t>задачи, нацеленные на развитие соответствующей</w:t>
      </w:r>
      <w:r w:rsidR="00157509">
        <w:rPr>
          <w:rFonts w:ascii="Times New Roman" w:hAnsi="Times New Roman" w:cs="Times New Roman"/>
          <w:sz w:val="28"/>
          <w:szCs w:val="28"/>
        </w:rPr>
        <w:t xml:space="preserve"> </w:t>
      </w:r>
      <w:r w:rsidRPr="00B115D9">
        <w:rPr>
          <w:rFonts w:ascii="Times New Roman" w:hAnsi="Times New Roman" w:cs="Times New Roman"/>
          <w:sz w:val="28"/>
          <w:szCs w:val="28"/>
        </w:rPr>
        <w:t>агломерации, однако в силу недостаточной разработанности инструментов их решения (в том числе</w:t>
      </w:r>
      <w:r w:rsidR="00157509">
        <w:rPr>
          <w:rFonts w:ascii="Times New Roman" w:hAnsi="Times New Roman" w:cs="Times New Roman"/>
          <w:sz w:val="28"/>
          <w:szCs w:val="28"/>
        </w:rPr>
        <w:t xml:space="preserve"> </w:t>
      </w:r>
      <w:r w:rsidRPr="00B115D9">
        <w:rPr>
          <w:rFonts w:ascii="Times New Roman" w:hAnsi="Times New Roman" w:cs="Times New Roman"/>
          <w:sz w:val="28"/>
          <w:szCs w:val="28"/>
        </w:rPr>
        <w:t>в части их согласования с другими муниципальными образованиями агломерации) эти задачи рискуют остаться декларациями.</w:t>
      </w:r>
    </w:p>
    <w:p w:rsidR="00E17491" w:rsidRPr="00B115D9" w:rsidRDefault="00E17491" w:rsidP="00224C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5D9">
        <w:rPr>
          <w:rFonts w:ascii="Times New Roman" w:hAnsi="Times New Roman" w:cs="Times New Roman"/>
          <w:sz w:val="28"/>
          <w:szCs w:val="28"/>
        </w:rPr>
        <w:t>В этом отношении показательна разработанная в Чебоксарах стратегия с характерным названием «Стратегия развития</w:t>
      </w:r>
      <w:r w:rsidR="00157509">
        <w:rPr>
          <w:rFonts w:ascii="Times New Roman" w:hAnsi="Times New Roman" w:cs="Times New Roman"/>
          <w:sz w:val="28"/>
          <w:szCs w:val="28"/>
        </w:rPr>
        <w:t xml:space="preserve"> </w:t>
      </w:r>
      <w:r w:rsidRPr="00B115D9">
        <w:rPr>
          <w:rFonts w:ascii="Times New Roman" w:hAnsi="Times New Roman" w:cs="Times New Roman"/>
          <w:sz w:val="28"/>
          <w:szCs w:val="28"/>
        </w:rPr>
        <w:t>города Чебоксары на период до 2020 года с учетом перспективы</w:t>
      </w:r>
      <w:r w:rsidR="00157509">
        <w:rPr>
          <w:rFonts w:ascii="Times New Roman" w:hAnsi="Times New Roman" w:cs="Times New Roman"/>
          <w:sz w:val="28"/>
          <w:szCs w:val="28"/>
        </w:rPr>
        <w:t xml:space="preserve"> </w:t>
      </w:r>
      <w:r w:rsidRPr="00B115D9">
        <w:rPr>
          <w:rFonts w:ascii="Times New Roman" w:hAnsi="Times New Roman" w:cs="Times New Roman"/>
          <w:sz w:val="28"/>
          <w:szCs w:val="28"/>
        </w:rPr>
        <w:t xml:space="preserve">развития агломерации город Чебоксары </w:t>
      </w:r>
      <w:r w:rsidR="007133E2">
        <w:rPr>
          <w:rFonts w:ascii="Times New Roman" w:hAnsi="Times New Roman" w:cs="Times New Roman"/>
          <w:sz w:val="28"/>
          <w:szCs w:val="28"/>
        </w:rPr>
        <w:t>-</w:t>
      </w:r>
      <w:r w:rsidRPr="00B115D9">
        <w:rPr>
          <w:rFonts w:ascii="Times New Roman" w:hAnsi="Times New Roman" w:cs="Times New Roman"/>
          <w:sz w:val="28"/>
          <w:szCs w:val="28"/>
        </w:rPr>
        <w:t xml:space="preserve"> город Новочебоксарск </w:t>
      </w:r>
      <w:r w:rsidR="007133E2">
        <w:rPr>
          <w:rFonts w:ascii="Times New Roman" w:hAnsi="Times New Roman" w:cs="Times New Roman"/>
          <w:sz w:val="28"/>
          <w:szCs w:val="28"/>
        </w:rPr>
        <w:t>-</w:t>
      </w:r>
      <w:r w:rsidRPr="00B115D9">
        <w:rPr>
          <w:rFonts w:ascii="Times New Roman" w:hAnsi="Times New Roman" w:cs="Times New Roman"/>
          <w:sz w:val="28"/>
          <w:szCs w:val="28"/>
        </w:rPr>
        <w:t xml:space="preserve"> Мариинско-Посадский район </w:t>
      </w:r>
      <w:r w:rsidR="007133E2">
        <w:rPr>
          <w:rFonts w:ascii="Times New Roman" w:hAnsi="Times New Roman" w:cs="Times New Roman"/>
          <w:sz w:val="28"/>
          <w:szCs w:val="28"/>
        </w:rPr>
        <w:t>-</w:t>
      </w:r>
      <w:r w:rsidRPr="00B115D9">
        <w:rPr>
          <w:rFonts w:ascii="Times New Roman" w:hAnsi="Times New Roman" w:cs="Times New Roman"/>
          <w:sz w:val="28"/>
          <w:szCs w:val="28"/>
        </w:rPr>
        <w:t xml:space="preserve"> Моргаушский район</w:t>
      </w:r>
      <w:r w:rsidR="007133E2">
        <w:rPr>
          <w:rFonts w:ascii="Times New Roman" w:hAnsi="Times New Roman" w:cs="Times New Roman"/>
          <w:sz w:val="28"/>
          <w:szCs w:val="28"/>
        </w:rPr>
        <w:t xml:space="preserve"> -</w:t>
      </w:r>
      <w:r w:rsidRPr="00B115D9">
        <w:rPr>
          <w:rFonts w:ascii="Times New Roman" w:hAnsi="Times New Roman" w:cs="Times New Roman"/>
          <w:sz w:val="28"/>
          <w:szCs w:val="28"/>
        </w:rPr>
        <w:t xml:space="preserve"> Цивильский район </w:t>
      </w:r>
      <w:r w:rsidR="007133E2">
        <w:rPr>
          <w:rFonts w:ascii="Times New Roman" w:hAnsi="Times New Roman" w:cs="Times New Roman"/>
          <w:sz w:val="28"/>
          <w:szCs w:val="28"/>
        </w:rPr>
        <w:t>-</w:t>
      </w:r>
      <w:r w:rsidRPr="00B115D9">
        <w:rPr>
          <w:rFonts w:ascii="Times New Roman" w:hAnsi="Times New Roman" w:cs="Times New Roman"/>
          <w:sz w:val="28"/>
          <w:szCs w:val="28"/>
        </w:rPr>
        <w:t xml:space="preserve"> Чебоксарский район»</w:t>
      </w:r>
      <w:r w:rsidR="00487D17">
        <w:rPr>
          <w:rFonts w:ascii="Times New Roman" w:hAnsi="Times New Roman" w:cs="Times New Roman"/>
          <w:sz w:val="28"/>
          <w:szCs w:val="28"/>
        </w:rPr>
        <w:t>, утвержденная решением Чебоксарского городского</w:t>
      </w:r>
      <w:r w:rsidR="00321001">
        <w:rPr>
          <w:rFonts w:ascii="Times New Roman" w:hAnsi="Times New Roman" w:cs="Times New Roman"/>
          <w:sz w:val="28"/>
          <w:szCs w:val="28"/>
        </w:rPr>
        <w:t xml:space="preserve"> Собрания депутатов Чувашской</w:t>
      </w:r>
      <w:r w:rsidR="00487D17">
        <w:rPr>
          <w:rFonts w:ascii="Times New Roman" w:hAnsi="Times New Roman" w:cs="Times New Roman"/>
          <w:sz w:val="28"/>
          <w:szCs w:val="28"/>
        </w:rPr>
        <w:t xml:space="preserve"> Республики от 27.10.2009 № 1447</w:t>
      </w:r>
      <w:r w:rsidRPr="00B115D9">
        <w:rPr>
          <w:rFonts w:ascii="Times New Roman" w:hAnsi="Times New Roman" w:cs="Times New Roman"/>
          <w:sz w:val="28"/>
          <w:szCs w:val="28"/>
        </w:rPr>
        <w:t>. Она содержит</w:t>
      </w:r>
      <w:r w:rsidR="00157509">
        <w:rPr>
          <w:rFonts w:ascii="Times New Roman" w:hAnsi="Times New Roman" w:cs="Times New Roman"/>
          <w:sz w:val="28"/>
          <w:szCs w:val="28"/>
        </w:rPr>
        <w:t xml:space="preserve"> </w:t>
      </w:r>
      <w:r w:rsidRPr="00B115D9">
        <w:rPr>
          <w:rFonts w:ascii="Times New Roman" w:hAnsi="Times New Roman" w:cs="Times New Roman"/>
          <w:sz w:val="28"/>
          <w:szCs w:val="28"/>
        </w:rPr>
        <w:t>комплекс задач, решение которых предполагает сотрудничество между фигурирующими в названии муниципальными образованиями, но механизмы обеспечения этого сотрудничества</w:t>
      </w:r>
      <w:r w:rsidR="00157509">
        <w:rPr>
          <w:rFonts w:ascii="Times New Roman" w:hAnsi="Times New Roman" w:cs="Times New Roman"/>
          <w:sz w:val="28"/>
          <w:szCs w:val="28"/>
        </w:rPr>
        <w:t xml:space="preserve"> </w:t>
      </w:r>
      <w:r w:rsidRPr="00B115D9">
        <w:rPr>
          <w:rFonts w:ascii="Times New Roman" w:hAnsi="Times New Roman" w:cs="Times New Roman"/>
          <w:sz w:val="28"/>
          <w:szCs w:val="28"/>
        </w:rPr>
        <w:t>прописаны в документе слабо, что затрудняет его реализацию</w:t>
      </w:r>
      <w:r w:rsidR="00F8638D"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  <w:r w:rsidRPr="00B115D9">
        <w:rPr>
          <w:rFonts w:ascii="Times New Roman" w:hAnsi="Times New Roman" w:cs="Times New Roman"/>
          <w:sz w:val="28"/>
          <w:szCs w:val="28"/>
        </w:rPr>
        <w:t>.</w:t>
      </w:r>
    </w:p>
    <w:p w:rsidR="00E17491" w:rsidRPr="00B115D9" w:rsidRDefault="0042426A" w:rsidP="004242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Полагаем, что </w:t>
      </w:r>
      <w:r w:rsidR="00E17491" w:rsidRPr="00B115D9">
        <w:rPr>
          <w:rFonts w:ascii="Times New Roman" w:hAnsi="Times New Roman" w:cs="Times New Roman"/>
          <w:sz w:val="28"/>
          <w:szCs w:val="28"/>
        </w:rPr>
        <w:t>представители близлежащих муниципальных образований могут привлекаться к разработке стратегии в соответствии с частью 7 статьи 11</w:t>
      </w:r>
      <w:r w:rsidR="00157509">
        <w:rPr>
          <w:rFonts w:ascii="Times New Roman" w:hAnsi="Times New Roman" w:cs="Times New Roman"/>
          <w:sz w:val="28"/>
          <w:szCs w:val="28"/>
        </w:rPr>
        <w:t xml:space="preserve"> Федерального закона № </w:t>
      </w:r>
      <w:r w:rsidR="00E17491" w:rsidRPr="00B115D9">
        <w:rPr>
          <w:rFonts w:ascii="Times New Roman" w:hAnsi="Times New Roman" w:cs="Times New Roman"/>
          <w:sz w:val="28"/>
          <w:szCs w:val="28"/>
        </w:rPr>
        <w:t>172-ФЗ.</w:t>
      </w:r>
    </w:p>
    <w:p w:rsidR="00E17491" w:rsidRDefault="00E17491" w:rsidP="00D721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15D9">
        <w:rPr>
          <w:rFonts w:ascii="Times New Roman" w:hAnsi="Times New Roman" w:cs="Times New Roman"/>
          <w:sz w:val="28"/>
          <w:szCs w:val="28"/>
        </w:rPr>
        <w:t>Но это обеспечит межмуниципальное взаимодействие только на минимальном уровне. В идеале</w:t>
      </w:r>
      <w:r w:rsidR="00157509">
        <w:rPr>
          <w:rFonts w:ascii="Times New Roman" w:hAnsi="Times New Roman" w:cs="Times New Roman"/>
          <w:sz w:val="28"/>
          <w:szCs w:val="28"/>
        </w:rPr>
        <w:t xml:space="preserve"> </w:t>
      </w:r>
      <w:r w:rsidRPr="00B115D9">
        <w:rPr>
          <w:rFonts w:ascii="Times New Roman" w:hAnsi="Times New Roman" w:cs="Times New Roman"/>
          <w:sz w:val="28"/>
          <w:szCs w:val="28"/>
        </w:rPr>
        <w:t>полноценное управление развитием агломерации</w:t>
      </w:r>
      <w:r w:rsidR="00157509">
        <w:rPr>
          <w:rFonts w:ascii="Times New Roman" w:hAnsi="Times New Roman" w:cs="Times New Roman"/>
          <w:sz w:val="28"/>
          <w:szCs w:val="28"/>
        </w:rPr>
        <w:t xml:space="preserve"> </w:t>
      </w:r>
      <w:r w:rsidRPr="00B115D9">
        <w:rPr>
          <w:rFonts w:ascii="Times New Roman" w:hAnsi="Times New Roman" w:cs="Times New Roman"/>
          <w:sz w:val="28"/>
          <w:szCs w:val="28"/>
        </w:rPr>
        <w:t xml:space="preserve">предполагает совместное планирование </w:t>
      </w:r>
      <w:r w:rsidR="007133E2">
        <w:rPr>
          <w:rFonts w:ascii="Times New Roman" w:hAnsi="Times New Roman" w:cs="Times New Roman"/>
          <w:sz w:val="28"/>
          <w:szCs w:val="28"/>
        </w:rPr>
        <w:t>-</w:t>
      </w:r>
      <w:r w:rsidRPr="00B115D9">
        <w:rPr>
          <w:rFonts w:ascii="Times New Roman" w:hAnsi="Times New Roman" w:cs="Times New Roman"/>
          <w:sz w:val="28"/>
          <w:szCs w:val="28"/>
        </w:rPr>
        <w:t xml:space="preserve"> как</w:t>
      </w:r>
      <w:r w:rsidR="00157509">
        <w:rPr>
          <w:rFonts w:ascii="Times New Roman" w:hAnsi="Times New Roman" w:cs="Times New Roman"/>
          <w:sz w:val="28"/>
          <w:szCs w:val="28"/>
        </w:rPr>
        <w:t xml:space="preserve"> </w:t>
      </w:r>
      <w:r w:rsidRPr="00B115D9">
        <w:rPr>
          <w:rFonts w:ascii="Times New Roman" w:hAnsi="Times New Roman" w:cs="Times New Roman"/>
          <w:sz w:val="28"/>
          <w:szCs w:val="28"/>
        </w:rPr>
        <w:t>стратегическое, так и территориальное (включая инфраструктурное). При этом представляется очевидным, что в число участников данного</w:t>
      </w:r>
      <w:r w:rsidR="00157509">
        <w:rPr>
          <w:rFonts w:ascii="Times New Roman" w:hAnsi="Times New Roman" w:cs="Times New Roman"/>
          <w:sz w:val="28"/>
          <w:szCs w:val="28"/>
        </w:rPr>
        <w:t xml:space="preserve"> </w:t>
      </w:r>
      <w:r w:rsidRPr="00B115D9">
        <w:rPr>
          <w:rFonts w:ascii="Times New Roman" w:hAnsi="Times New Roman" w:cs="Times New Roman"/>
          <w:sz w:val="28"/>
          <w:szCs w:val="28"/>
        </w:rPr>
        <w:t>совместного планирования наряду с собственно</w:t>
      </w:r>
      <w:r w:rsidR="00157509">
        <w:rPr>
          <w:rFonts w:ascii="Times New Roman" w:hAnsi="Times New Roman" w:cs="Times New Roman"/>
          <w:sz w:val="28"/>
          <w:szCs w:val="28"/>
        </w:rPr>
        <w:t xml:space="preserve"> </w:t>
      </w:r>
      <w:r w:rsidRPr="00B115D9">
        <w:rPr>
          <w:rFonts w:ascii="Times New Roman" w:hAnsi="Times New Roman" w:cs="Times New Roman"/>
          <w:sz w:val="28"/>
          <w:szCs w:val="28"/>
        </w:rPr>
        <w:t>муниципалитетами должны входить и органы государственной власти субъекта Р</w:t>
      </w:r>
      <w:r w:rsidR="00157509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B115D9">
        <w:rPr>
          <w:rFonts w:ascii="Times New Roman" w:hAnsi="Times New Roman" w:cs="Times New Roman"/>
          <w:sz w:val="28"/>
          <w:szCs w:val="28"/>
        </w:rPr>
        <w:t>Ф</w:t>
      </w:r>
      <w:r w:rsidR="00157509">
        <w:rPr>
          <w:rFonts w:ascii="Times New Roman" w:hAnsi="Times New Roman" w:cs="Times New Roman"/>
          <w:sz w:val="28"/>
          <w:szCs w:val="28"/>
        </w:rPr>
        <w:t>едерации</w:t>
      </w:r>
      <w:r w:rsidRPr="00B115D9">
        <w:rPr>
          <w:rFonts w:ascii="Times New Roman" w:hAnsi="Times New Roman" w:cs="Times New Roman"/>
          <w:sz w:val="28"/>
          <w:szCs w:val="28"/>
        </w:rPr>
        <w:t>, на территории</w:t>
      </w:r>
      <w:r w:rsidR="00157509">
        <w:rPr>
          <w:rFonts w:ascii="Times New Roman" w:hAnsi="Times New Roman" w:cs="Times New Roman"/>
          <w:sz w:val="28"/>
          <w:szCs w:val="28"/>
        </w:rPr>
        <w:t xml:space="preserve"> </w:t>
      </w:r>
      <w:r w:rsidRPr="00B115D9">
        <w:rPr>
          <w:rFonts w:ascii="Times New Roman" w:hAnsi="Times New Roman" w:cs="Times New Roman"/>
          <w:sz w:val="28"/>
          <w:szCs w:val="28"/>
        </w:rPr>
        <w:t>которого находится агломерация.</w:t>
      </w:r>
    </w:p>
    <w:p w:rsidR="00D72154" w:rsidRDefault="00D72154" w:rsidP="00301C6D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Установление эффективных механизмов межмуниципального взаимодействия актуально также для муниципальных образований, на территории которых находятся другие муниципальные образования, - муниципальных районов и городских округов с внутригородским делением. В данном случае процесс стратегического планирования должен предусматривать вовлечение органов местного самоуправления поселений и внутригородских районов соответственно. </w:t>
      </w:r>
    </w:p>
    <w:p w:rsidR="00D72154" w:rsidRDefault="00D72154" w:rsidP="00D721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Рассматривая вопрос об участниках стратегического планирования, полагаем необходимым обратиться к сложившейся в некоторых муниципальных образованиях практике. </w:t>
      </w:r>
    </w:p>
    <w:p w:rsidR="00D72154" w:rsidRPr="00060C1D" w:rsidRDefault="00D72154" w:rsidP="00D721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Например, д</w:t>
      </w:r>
      <w:r w:rsidRPr="00AD7535">
        <w:rPr>
          <w:rFonts w:ascii="Times New Roman" w:hAnsi="Times New Roman" w:cs="Times New Roman"/>
          <w:sz w:val="28"/>
          <w:szCs w:val="28"/>
        </w:rPr>
        <w:t xml:space="preserve">остаточно «продвинутый» формат общественного участия в процессе </w:t>
      </w:r>
      <w:r>
        <w:rPr>
          <w:rFonts w:ascii="Times New Roman" w:hAnsi="Times New Roman" w:cs="Times New Roman"/>
          <w:sz w:val="28"/>
          <w:szCs w:val="28"/>
        </w:rPr>
        <w:t>стратегического планирования</w:t>
      </w:r>
      <w:r w:rsidRPr="00AD7535">
        <w:rPr>
          <w:rFonts w:ascii="Times New Roman" w:hAnsi="Times New Roman" w:cs="Times New Roman"/>
          <w:sz w:val="28"/>
          <w:szCs w:val="28"/>
        </w:rPr>
        <w:t xml:space="preserve"> использован при разработке Стратегии комплексного развития городского округа Самара до 2025 года</w:t>
      </w:r>
      <w:r w:rsidR="00D247DC" w:rsidRPr="00D247DC">
        <w:rPr>
          <w:rFonts w:ascii="Times New Roman" w:hAnsi="Times New Roman" w:cs="Times New Roman"/>
          <w:sz w:val="28"/>
          <w:szCs w:val="28"/>
        </w:rPr>
        <w:t xml:space="preserve"> </w:t>
      </w:r>
      <w:r w:rsidR="00D247DC">
        <w:rPr>
          <w:rFonts w:ascii="Times New Roman" w:hAnsi="Times New Roman" w:cs="Times New Roman"/>
          <w:sz w:val="28"/>
          <w:szCs w:val="28"/>
        </w:rPr>
        <w:t xml:space="preserve">утвержденной решением Думы городского округа Самара от 26.09.2013 </w:t>
      </w:r>
      <w:r w:rsidR="00D247DC">
        <w:rPr>
          <w:rFonts w:ascii="Times New Roman" w:hAnsi="Times New Roman" w:cs="Times New Roman"/>
          <w:sz w:val="28"/>
          <w:szCs w:val="28"/>
        </w:rPr>
        <w:br/>
        <w:t>№ 358</w:t>
      </w:r>
      <w:r w:rsidRPr="00AD7535">
        <w:rPr>
          <w:rFonts w:ascii="Times New Roman" w:hAnsi="Times New Roman" w:cs="Times New Roman"/>
          <w:sz w:val="28"/>
          <w:szCs w:val="28"/>
        </w:rPr>
        <w:t xml:space="preserve">. В число субъектов </w:t>
      </w:r>
      <w:r>
        <w:rPr>
          <w:rFonts w:ascii="Times New Roman" w:hAnsi="Times New Roman" w:cs="Times New Roman"/>
          <w:sz w:val="28"/>
          <w:szCs w:val="28"/>
        </w:rPr>
        <w:t>стратегического планирования</w:t>
      </w:r>
      <w:r w:rsidRPr="00AD7535">
        <w:rPr>
          <w:rFonts w:ascii="Times New Roman" w:hAnsi="Times New Roman" w:cs="Times New Roman"/>
          <w:sz w:val="28"/>
          <w:szCs w:val="28"/>
        </w:rPr>
        <w:t xml:space="preserve"> вошли «общественно-муниципальные комитеты» по каждому стратегическому направлению, за</w:t>
      </w:r>
      <w:r>
        <w:rPr>
          <w:rFonts w:ascii="Times New Roman" w:hAnsi="Times New Roman" w:cs="Times New Roman"/>
          <w:sz w:val="28"/>
          <w:szCs w:val="28"/>
        </w:rPr>
        <w:t xml:space="preserve">дачей которых в соответствии с </w:t>
      </w:r>
      <w:r w:rsidRPr="00AD7535">
        <w:rPr>
          <w:rFonts w:ascii="Times New Roman" w:hAnsi="Times New Roman" w:cs="Times New Roman"/>
          <w:sz w:val="28"/>
          <w:szCs w:val="28"/>
        </w:rPr>
        <w:t>Положением о порядке взаимодействия участников реализации Стратегии комплексного развития городс</w:t>
      </w:r>
      <w:r>
        <w:rPr>
          <w:rFonts w:ascii="Times New Roman" w:hAnsi="Times New Roman" w:cs="Times New Roman"/>
          <w:sz w:val="28"/>
          <w:szCs w:val="28"/>
        </w:rPr>
        <w:t xml:space="preserve">кого округа Самара до 2025 года, утвержденным постановлением Главы городского округа Самара от </w:t>
      </w:r>
      <w:r w:rsidRPr="00AD7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06.10.14 № 1484, </w:t>
      </w:r>
      <w:r w:rsidRPr="00AD7535">
        <w:rPr>
          <w:rFonts w:ascii="Times New Roman" w:hAnsi="Times New Roman" w:cs="Times New Roman"/>
          <w:sz w:val="28"/>
          <w:szCs w:val="28"/>
        </w:rPr>
        <w:t xml:space="preserve">является обеспечение взаимодействия органов местного самоуправления, бизнеса и некоммерческого сектора в целях определения путей достижения целей стратегии посредством совместного рассмотрения и обсуждения муниципальных программ, принятых по стратегическим направлениям, и стратегических проектов. В состав общественно-муниципальных комитетов входят как сотрудники администрации городского округа, так и представители независимых общественных организаций (т.н. общественные координаторы), но последние в соответствии с указанным Положением составляют большинство в каждом комитете. Участие общественных координаторов в процессе </w:t>
      </w:r>
      <w:r>
        <w:rPr>
          <w:rFonts w:ascii="Times New Roman" w:hAnsi="Times New Roman" w:cs="Times New Roman"/>
          <w:sz w:val="28"/>
          <w:szCs w:val="28"/>
        </w:rPr>
        <w:t>стратегического планирования</w:t>
      </w:r>
      <w:r w:rsidRPr="00AD7535">
        <w:rPr>
          <w:rFonts w:ascii="Times New Roman" w:hAnsi="Times New Roman" w:cs="Times New Roman"/>
          <w:sz w:val="28"/>
          <w:szCs w:val="28"/>
        </w:rPr>
        <w:t xml:space="preserve"> осуществляется на договорной основе путем подписания меморандумов о стратегическом партнерстве с координатором реализации Стратегии — МБУ «Агентство экономического развития городского округа </w:t>
      </w:r>
      <w:r w:rsidRPr="00060C1D">
        <w:rPr>
          <w:rFonts w:ascii="Times New Roman" w:hAnsi="Times New Roman" w:cs="Times New Roman"/>
          <w:sz w:val="28"/>
          <w:szCs w:val="28"/>
        </w:rPr>
        <w:t>Самара»</w:t>
      </w:r>
      <w:r w:rsidRPr="00060C1D">
        <w:rPr>
          <w:rStyle w:val="a5"/>
          <w:rFonts w:ascii="Times New Roman" w:hAnsi="Times New Roman" w:cs="Times New Roman"/>
          <w:sz w:val="28"/>
          <w:szCs w:val="28"/>
        </w:rPr>
        <w:footnoteReference w:id="4"/>
      </w:r>
      <w:r w:rsidRPr="00060C1D">
        <w:rPr>
          <w:rFonts w:ascii="Times New Roman" w:hAnsi="Times New Roman" w:cs="Times New Roman"/>
          <w:sz w:val="28"/>
          <w:szCs w:val="28"/>
        </w:rPr>
        <w:t>.</w:t>
      </w:r>
    </w:p>
    <w:p w:rsidR="00D72154" w:rsidRDefault="00D72154" w:rsidP="00D721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40A7E">
        <w:rPr>
          <w:rFonts w:ascii="Times New Roman" w:eastAsia="Times New Roman" w:hAnsi="Times New Roman" w:cs="Times New Roman"/>
          <w:sz w:val="28"/>
          <w:szCs w:val="28"/>
        </w:rPr>
        <w:t>При разработке Стратегии развития города Череповца до 2022 года «Череповец — город возможностей»</w:t>
      </w:r>
      <w:r w:rsidRPr="00060C1D">
        <w:rPr>
          <w:rFonts w:ascii="Times New Roman" w:eastAsia="Times New Roman" w:hAnsi="Times New Roman" w:cs="Times New Roman"/>
          <w:sz w:val="28"/>
          <w:szCs w:val="28"/>
        </w:rPr>
        <w:t>, утвержденной</w:t>
      </w:r>
      <w:r w:rsidRPr="00940A7E"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постановлением мэрии</w:t>
      </w:r>
      <w:r w:rsidRPr="00060C1D">
        <w:rPr>
          <w:rFonts w:ascii="Times New Roman" w:eastAsia="Times New Roman" w:hAnsi="Times New Roman" w:cs="Times New Roman"/>
          <w:sz w:val="28"/>
          <w:szCs w:val="28"/>
        </w:rPr>
        <w:t xml:space="preserve"> от 08.07.2013</w:t>
      </w:r>
      <w:r w:rsidRPr="00940A7E">
        <w:rPr>
          <w:rFonts w:ascii="Times New Roman" w:eastAsia="Times New Roman" w:hAnsi="Times New Roman" w:cs="Times New Roman"/>
          <w:sz w:val="28"/>
          <w:szCs w:val="28"/>
        </w:rPr>
        <w:t xml:space="preserve"> № 3147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40A7E">
        <w:rPr>
          <w:rFonts w:ascii="Times New Roman" w:eastAsia="Times New Roman" w:hAnsi="Times New Roman" w:cs="Times New Roman"/>
          <w:sz w:val="28"/>
          <w:szCs w:val="28"/>
        </w:rPr>
        <w:t xml:space="preserve"> органами местного самоуправления проводились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следующие </w:t>
      </w:r>
      <w:r w:rsidRPr="00940A7E">
        <w:rPr>
          <w:rFonts w:ascii="Times New Roman" w:eastAsia="Times New Roman" w:hAnsi="Times New Roman" w:cs="Times New Roman"/>
          <w:sz w:val="28"/>
          <w:szCs w:val="28"/>
        </w:rPr>
        <w:t>аналитические мероприятия в партнерстве с представителями заинтересованных органов власти и местного самоуправления, бизнес-сообщества и научных организаций:</w:t>
      </w:r>
    </w:p>
    <w:p w:rsidR="00D72154" w:rsidRDefault="00D72154" w:rsidP="00D721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940A7E">
        <w:rPr>
          <w:rFonts w:ascii="Times New Roman" w:eastAsia="Times New Roman" w:hAnsi="Times New Roman" w:cs="Times New Roman"/>
          <w:sz w:val="28"/>
          <w:szCs w:val="28"/>
        </w:rPr>
        <w:t xml:space="preserve"> Форум Союза городов Центра и Северо-Запада России «Города. Стратегии. Развитие». Основная цель форума — определение путей развития городов в посткризисную эпоху, поиск эффективных инструментов их </w:t>
      </w:r>
      <w:r w:rsidRPr="00940A7E">
        <w:rPr>
          <w:rFonts w:ascii="Times New Roman" w:eastAsia="Times New Roman" w:hAnsi="Times New Roman" w:cs="Times New Roman"/>
          <w:sz w:val="28"/>
          <w:szCs w:val="28"/>
        </w:rPr>
        <w:lastRenderedPageBreak/>
        <w:t>развития. В работе форума участвовали представители государственных органов власти и органов местного самоуправления 25 городов, входящих в Союз городов Центра и Северо-Запада России.</w:t>
      </w:r>
    </w:p>
    <w:p w:rsidR="00D72154" w:rsidRPr="00B115D9" w:rsidRDefault="00D72154" w:rsidP="00D72154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40A7E">
        <w:rPr>
          <w:rFonts w:ascii="Times New Roman" w:eastAsia="Times New Roman" w:hAnsi="Times New Roman" w:cs="Times New Roman"/>
          <w:sz w:val="28"/>
          <w:szCs w:val="28"/>
        </w:rPr>
        <w:t>ряд социологических исследований, в ходе которых собраны и проанализированы мнения жителей города</w:t>
      </w:r>
      <w:r>
        <w:rPr>
          <w:rStyle w:val="a5"/>
          <w:rFonts w:ascii="Times New Roman" w:eastAsia="Times New Roman" w:hAnsi="Times New Roman" w:cs="Times New Roman"/>
          <w:sz w:val="28"/>
          <w:szCs w:val="28"/>
        </w:rPr>
        <w:footnoteReference w:id="5"/>
      </w:r>
      <w:r w:rsidRPr="00060C1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D4C83" w:rsidRDefault="00EA5950" w:rsidP="00224C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Завершая рассмотрение вопроса об участниках стратегического планирования и «привлеченных» субъектов, полагаем необходимым отметить, что</w:t>
      </w:r>
      <w:r w:rsidR="009F29C3" w:rsidRPr="00B115D9">
        <w:rPr>
          <w:rFonts w:ascii="Times New Roman" w:hAnsi="Times New Roman" w:cs="Times New Roman"/>
          <w:sz w:val="28"/>
          <w:szCs w:val="28"/>
        </w:rPr>
        <w:t xml:space="preserve"> в </w:t>
      </w:r>
      <w:r w:rsidR="00057E82" w:rsidRPr="00B115D9">
        <w:rPr>
          <w:rFonts w:ascii="Times New Roman" w:hAnsi="Times New Roman" w:cs="Times New Roman"/>
          <w:sz w:val="28"/>
          <w:szCs w:val="28"/>
        </w:rPr>
        <w:t>части 7 ст</w:t>
      </w:r>
      <w:r w:rsidR="002207B4" w:rsidRPr="00B115D9">
        <w:rPr>
          <w:rFonts w:ascii="Times New Roman" w:hAnsi="Times New Roman" w:cs="Times New Roman"/>
          <w:sz w:val="28"/>
          <w:szCs w:val="28"/>
        </w:rPr>
        <w:t xml:space="preserve">атьи 11 </w:t>
      </w:r>
      <w:r w:rsidR="00401832" w:rsidRPr="00B115D9">
        <w:rPr>
          <w:rFonts w:ascii="Times New Roman" w:hAnsi="Times New Roman" w:cs="Times New Roman"/>
          <w:sz w:val="28"/>
          <w:szCs w:val="28"/>
        </w:rPr>
        <w:t xml:space="preserve">Федерального закона № 172-ФЗ </w:t>
      </w:r>
      <w:r w:rsidR="002207B4" w:rsidRPr="00B115D9">
        <w:rPr>
          <w:rFonts w:ascii="Times New Roman" w:hAnsi="Times New Roman" w:cs="Times New Roman"/>
          <w:sz w:val="28"/>
          <w:szCs w:val="28"/>
        </w:rPr>
        <w:t>речь идет только о раз</w:t>
      </w:r>
      <w:r w:rsidR="00057E82" w:rsidRPr="00B115D9">
        <w:rPr>
          <w:rFonts w:ascii="Times New Roman" w:hAnsi="Times New Roman" w:cs="Times New Roman"/>
          <w:sz w:val="28"/>
          <w:szCs w:val="28"/>
        </w:rPr>
        <w:t>раб</w:t>
      </w:r>
      <w:r w:rsidR="00057E82" w:rsidRPr="009F29C3">
        <w:rPr>
          <w:rFonts w:ascii="Times New Roman" w:hAnsi="Times New Roman" w:cs="Times New Roman"/>
          <w:sz w:val="28"/>
          <w:szCs w:val="28"/>
        </w:rPr>
        <w:t>отке документов</w:t>
      </w:r>
      <w:r w:rsidR="00401832">
        <w:rPr>
          <w:rFonts w:ascii="Times New Roman" w:hAnsi="Times New Roman" w:cs="Times New Roman"/>
          <w:sz w:val="28"/>
          <w:szCs w:val="28"/>
        </w:rPr>
        <w:t xml:space="preserve"> стратегического планирования</w:t>
      </w:r>
      <w:r w:rsidR="002207B4" w:rsidRPr="009F29C3">
        <w:rPr>
          <w:rFonts w:ascii="Times New Roman" w:hAnsi="Times New Roman" w:cs="Times New Roman"/>
          <w:sz w:val="28"/>
          <w:szCs w:val="28"/>
        </w:rPr>
        <w:t>.</w:t>
      </w:r>
      <w:r w:rsidR="002D4C83">
        <w:rPr>
          <w:rFonts w:ascii="Times New Roman" w:hAnsi="Times New Roman" w:cs="Times New Roman"/>
          <w:sz w:val="28"/>
          <w:szCs w:val="28"/>
        </w:rPr>
        <w:t xml:space="preserve"> Следовательно, возникает вопрос об ограничении</w:t>
      </w:r>
      <w:r w:rsidR="002207B4" w:rsidRPr="009F29C3">
        <w:rPr>
          <w:rFonts w:ascii="Times New Roman" w:hAnsi="Times New Roman" w:cs="Times New Roman"/>
          <w:sz w:val="28"/>
          <w:szCs w:val="28"/>
        </w:rPr>
        <w:t xml:space="preserve"> круг</w:t>
      </w:r>
      <w:r w:rsidR="002D4C83">
        <w:rPr>
          <w:rFonts w:ascii="Times New Roman" w:hAnsi="Times New Roman" w:cs="Times New Roman"/>
          <w:sz w:val="28"/>
          <w:szCs w:val="28"/>
        </w:rPr>
        <w:t>а</w:t>
      </w:r>
      <w:r w:rsidR="002207B4" w:rsidRPr="009F29C3">
        <w:rPr>
          <w:rFonts w:ascii="Times New Roman" w:hAnsi="Times New Roman" w:cs="Times New Roman"/>
          <w:sz w:val="28"/>
          <w:szCs w:val="28"/>
        </w:rPr>
        <w:t xml:space="preserve"> субъек</w:t>
      </w:r>
      <w:r w:rsidR="00057E82" w:rsidRPr="009F29C3">
        <w:rPr>
          <w:rFonts w:ascii="Times New Roman" w:hAnsi="Times New Roman" w:cs="Times New Roman"/>
          <w:sz w:val="28"/>
          <w:szCs w:val="28"/>
        </w:rPr>
        <w:t xml:space="preserve">тов, участвующих </w:t>
      </w:r>
      <w:r w:rsidR="002D4C83">
        <w:rPr>
          <w:rFonts w:ascii="Times New Roman" w:hAnsi="Times New Roman" w:cs="Times New Roman"/>
          <w:sz w:val="28"/>
          <w:szCs w:val="28"/>
        </w:rPr>
        <w:t>в их реализации.</w:t>
      </w:r>
    </w:p>
    <w:p w:rsidR="002D4C83" w:rsidRDefault="002D4C83" w:rsidP="00224C0F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этим следует обратить внимание на положения пункта </w:t>
      </w:r>
      <w:r w:rsidR="002207B4" w:rsidRPr="009F29C3">
        <w:rPr>
          <w:rFonts w:ascii="Times New Roman" w:hAnsi="Times New Roman" w:cs="Times New Roman"/>
          <w:sz w:val="28"/>
          <w:szCs w:val="28"/>
        </w:rPr>
        <w:t xml:space="preserve">10 </w:t>
      </w:r>
      <w:r w:rsidR="00057E82" w:rsidRPr="009F29C3">
        <w:rPr>
          <w:rFonts w:ascii="Times New Roman" w:hAnsi="Times New Roman" w:cs="Times New Roman"/>
          <w:sz w:val="28"/>
          <w:szCs w:val="28"/>
        </w:rPr>
        <w:t xml:space="preserve">статьи 8 </w:t>
      </w:r>
      <w:r>
        <w:rPr>
          <w:rFonts w:ascii="Times New Roman" w:hAnsi="Times New Roman" w:cs="Times New Roman"/>
          <w:sz w:val="28"/>
          <w:szCs w:val="28"/>
        </w:rPr>
        <w:t xml:space="preserve">Федерального закона № 172-ФЗ о том, что одной из задач стратегического планирования является </w:t>
      </w:r>
      <w:r w:rsidR="00057E82" w:rsidRPr="009F29C3">
        <w:rPr>
          <w:rFonts w:ascii="Times New Roman" w:hAnsi="Times New Roman" w:cs="Times New Roman"/>
          <w:sz w:val="28"/>
          <w:szCs w:val="28"/>
        </w:rPr>
        <w:t>создание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57E82" w:rsidRPr="009F29C3">
        <w:rPr>
          <w:rFonts w:ascii="Times New Roman" w:hAnsi="Times New Roman" w:cs="Times New Roman"/>
          <w:sz w:val="28"/>
          <w:szCs w:val="28"/>
        </w:rPr>
        <w:t>условий, об</w:t>
      </w:r>
      <w:r w:rsidR="002207B4" w:rsidRPr="009F29C3">
        <w:rPr>
          <w:rFonts w:ascii="Times New Roman" w:hAnsi="Times New Roman" w:cs="Times New Roman"/>
          <w:sz w:val="28"/>
          <w:szCs w:val="28"/>
        </w:rPr>
        <w:t xml:space="preserve">еспечивающих вовлечение граждан </w:t>
      </w:r>
      <w:r w:rsidR="00057E82" w:rsidRPr="009F29C3">
        <w:rPr>
          <w:rFonts w:ascii="Times New Roman" w:hAnsi="Times New Roman" w:cs="Times New Roman"/>
          <w:sz w:val="28"/>
          <w:szCs w:val="28"/>
        </w:rPr>
        <w:t>и хозяйствующих субъектов в</w:t>
      </w:r>
      <w:r>
        <w:rPr>
          <w:rFonts w:ascii="Times New Roman" w:hAnsi="Times New Roman" w:cs="Times New Roman"/>
          <w:sz w:val="28"/>
          <w:szCs w:val="28"/>
        </w:rPr>
        <w:t xml:space="preserve"> процесс стратегического планирования</w:t>
      </w:r>
      <w:r w:rsidR="00057E82" w:rsidRPr="009F29C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D4C83" w:rsidRDefault="002D4C83" w:rsidP="00224C0F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Изложенное позволяет сделать вывод о том, что</w:t>
      </w:r>
      <w:r w:rsidR="00057E82" w:rsidRPr="002207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в процесс стратегического планирования</w:t>
      </w:r>
      <w:r w:rsidR="00057E82" w:rsidRPr="002207B4">
        <w:rPr>
          <w:rFonts w:ascii="Times New Roman" w:hAnsi="Times New Roman" w:cs="Times New Roman"/>
          <w:bCs/>
          <w:iCs/>
          <w:sz w:val="28"/>
          <w:szCs w:val="28"/>
        </w:rPr>
        <w:t>, который подразумевает как разработку, так и реализацию</w:t>
      </w:r>
      <w:r w:rsidR="002207B4" w:rsidRPr="002207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>документов стратегического планирования</w:t>
      </w:r>
      <w:r w:rsidR="00057E82" w:rsidRPr="002207B4">
        <w:rPr>
          <w:rFonts w:ascii="Times New Roman" w:hAnsi="Times New Roman" w:cs="Times New Roman"/>
          <w:bCs/>
          <w:iCs/>
          <w:sz w:val="28"/>
          <w:szCs w:val="28"/>
        </w:rPr>
        <w:t>, могут вовлекаться внешние</w:t>
      </w:r>
      <w:r w:rsidR="002207B4" w:rsidRPr="002207B4">
        <w:rPr>
          <w:rFonts w:ascii="Times New Roman" w:hAnsi="Times New Roman" w:cs="Times New Roman"/>
          <w:sz w:val="28"/>
          <w:szCs w:val="28"/>
        </w:rPr>
        <w:t xml:space="preserve"> </w:t>
      </w:r>
      <w:r w:rsidR="00057E82" w:rsidRPr="002207B4">
        <w:rPr>
          <w:rFonts w:ascii="Times New Roman" w:hAnsi="Times New Roman" w:cs="Times New Roman"/>
          <w:bCs/>
          <w:iCs/>
          <w:sz w:val="28"/>
          <w:szCs w:val="28"/>
        </w:rPr>
        <w:t>агенты</w:t>
      </w:r>
      <w:r w:rsidR="00057E82" w:rsidRPr="002207B4">
        <w:rPr>
          <w:rFonts w:ascii="Times New Roman" w:hAnsi="Times New Roman" w:cs="Times New Roman"/>
          <w:sz w:val="28"/>
          <w:szCs w:val="28"/>
        </w:rPr>
        <w:t>, причем не просто могут, но и в некотором</w:t>
      </w:r>
      <w:r w:rsidR="002207B4" w:rsidRPr="002207B4">
        <w:rPr>
          <w:rFonts w:ascii="Times New Roman" w:hAnsi="Times New Roman" w:cs="Times New Roman"/>
          <w:sz w:val="28"/>
          <w:szCs w:val="28"/>
        </w:rPr>
        <w:t xml:space="preserve"> </w:t>
      </w:r>
      <w:r w:rsidR="00057E82" w:rsidRPr="002207B4">
        <w:rPr>
          <w:rFonts w:ascii="Times New Roman" w:hAnsi="Times New Roman" w:cs="Times New Roman"/>
          <w:sz w:val="28"/>
          <w:szCs w:val="28"/>
        </w:rPr>
        <w:t>смысле до</w:t>
      </w:r>
      <w:r>
        <w:rPr>
          <w:rFonts w:ascii="Times New Roman" w:hAnsi="Times New Roman" w:cs="Times New Roman"/>
          <w:sz w:val="28"/>
          <w:szCs w:val="28"/>
        </w:rPr>
        <w:t>лжны, поскольку</w:t>
      </w:r>
      <w:r w:rsidR="00057E82" w:rsidRPr="002207B4">
        <w:rPr>
          <w:rFonts w:ascii="Times New Roman" w:hAnsi="Times New Roman" w:cs="Times New Roman"/>
          <w:sz w:val="28"/>
          <w:szCs w:val="28"/>
        </w:rPr>
        <w:t xml:space="preserve"> создание условий для</w:t>
      </w:r>
      <w:r w:rsidR="002207B4" w:rsidRPr="002207B4">
        <w:rPr>
          <w:rFonts w:ascii="Times New Roman" w:hAnsi="Times New Roman" w:cs="Times New Roman"/>
          <w:sz w:val="28"/>
          <w:szCs w:val="28"/>
        </w:rPr>
        <w:t xml:space="preserve"> </w:t>
      </w:r>
      <w:r w:rsidR="00057E82" w:rsidRPr="002207B4">
        <w:rPr>
          <w:rFonts w:ascii="Times New Roman" w:hAnsi="Times New Roman" w:cs="Times New Roman"/>
          <w:sz w:val="28"/>
          <w:szCs w:val="28"/>
        </w:rPr>
        <w:t>их вов</w:t>
      </w:r>
      <w:r>
        <w:rPr>
          <w:rFonts w:ascii="Times New Roman" w:hAnsi="Times New Roman" w:cs="Times New Roman"/>
          <w:sz w:val="28"/>
          <w:szCs w:val="28"/>
        </w:rPr>
        <w:t>лечения входит в число задач стратегического планирования</w:t>
      </w:r>
      <w:r w:rsidR="00057E82" w:rsidRPr="002207B4">
        <w:rPr>
          <w:rFonts w:ascii="Times New Roman" w:hAnsi="Times New Roman" w:cs="Times New Roman"/>
          <w:sz w:val="28"/>
          <w:szCs w:val="28"/>
        </w:rPr>
        <w:t>.</w:t>
      </w:r>
      <w:r w:rsidR="002207B4" w:rsidRPr="002207B4">
        <w:rPr>
          <w:rFonts w:ascii="Times New Roman" w:hAnsi="Times New Roman" w:cs="Times New Roman"/>
          <w:sz w:val="28"/>
          <w:szCs w:val="28"/>
        </w:rPr>
        <w:t xml:space="preserve"> </w:t>
      </w:r>
      <w:r w:rsidR="00EA5950">
        <w:rPr>
          <w:rFonts w:ascii="Times New Roman" w:hAnsi="Times New Roman" w:cs="Times New Roman"/>
          <w:sz w:val="28"/>
          <w:szCs w:val="28"/>
        </w:rPr>
        <w:t>Такие случаи в большинстве своем попадают под определение государственно-частного или муниципально-частного партнерства и могут регулироваться соответствующими нормативными правовыми актами субъектов Российской Федерации.</w:t>
      </w:r>
    </w:p>
    <w:p w:rsidR="00EF45E9" w:rsidRPr="00BA0D68" w:rsidRDefault="00EF45E9" w:rsidP="00224C0F">
      <w:pPr>
        <w:spacing w:after="0" w:line="240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A921A7" w:rsidRPr="00BA0D68" w:rsidRDefault="00301C6D" w:rsidP="00224C0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C6E91" w:rsidRPr="00BA0D68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5 статьи 11 Федерального закона № 172-ФЗ </w:t>
      </w:r>
      <w:r w:rsidR="008C6E91" w:rsidRPr="00301C6D"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 w:rsidR="00A921A7" w:rsidRPr="00301C6D">
        <w:rPr>
          <w:rFonts w:ascii="Times New Roman" w:eastAsia="Times New Roman" w:hAnsi="Times New Roman" w:cs="Times New Roman"/>
          <w:b/>
          <w:sz w:val="28"/>
          <w:szCs w:val="28"/>
        </w:rPr>
        <w:t xml:space="preserve"> документам стратегического планирования, разрабатываемым на уровне муниципального образования, относятся</w:t>
      </w:r>
      <w:r w:rsidR="00A921A7" w:rsidRPr="00BA0D68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921A7" w:rsidRPr="00BA0D68" w:rsidRDefault="00A921A7" w:rsidP="00224C0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0D68">
        <w:rPr>
          <w:rFonts w:ascii="Times New Roman" w:eastAsia="Times New Roman" w:hAnsi="Times New Roman" w:cs="Times New Roman"/>
          <w:sz w:val="28"/>
          <w:szCs w:val="28"/>
        </w:rPr>
        <w:t>1) стратегия социально-экономического развития муниципального образования;</w:t>
      </w:r>
    </w:p>
    <w:p w:rsidR="00A921A7" w:rsidRPr="00BA0D68" w:rsidRDefault="00A921A7" w:rsidP="00224C0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0D68">
        <w:rPr>
          <w:rFonts w:ascii="Times New Roman" w:eastAsia="Times New Roman" w:hAnsi="Times New Roman" w:cs="Times New Roman"/>
          <w:sz w:val="28"/>
          <w:szCs w:val="28"/>
        </w:rPr>
        <w:t>2) план мероприятий по реализации стратегии социально-экономического развития муниципального образования;</w:t>
      </w:r>
    </w:p>
    <w:p w:rsidR="00A921A7" w:rsidRPr="00BA0D68" w:rsidRDefault="00A921A7" w:rsidP="00224C0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0D68">
        <w:rPr>
          <w:rFonts w:ascii="Times New Roman" w:eastAsia="Times New Roman" w:hAnsi="Times New Roman" w:cs="Times New Roman"/>
          <w:sz w:val="28"/>
          <w:szCs w:val="28"/>
        </w:rPr>
        <w:t>3) прогноз социально-экономического развития муниципального образования на среднесрочный или долгосрочный период;</w:t>
      </w:r>
    </w:p>
    <w:p w:rsidR="00A921A7" w:rsidRPr="00BA0D68" w:rsidRDefault="00A921A7" w:rsidP="00224C0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0D68">
        <w:rPr>
          <w:rFonts w:ascii="Times New Roman" w:eastAsia="Times New Roman" w:hAnsi="Times New Roman" w:cs="Times New Roman"/>
          <w:sz w:val="28"/>
          <w:szCs w:val="28"/>
        </w:rPr>
        <w:t>4) бюджетный прогноз муниципального образования на долгосрочный период;</w:t>
      </w:r>
    </w:p>
    <w:p w:rsidR="00A921A7" w:rsidRPr="00BA0D68" w:rsidRDefault="00A921A7" w:rsidP="00224C0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0D68">
        <w:rPr>
          <w:rFonts w:ascii="Times New Roman" w:eastAsia="Times New Roman" w:hAnsi="Times New Roman" w:cs="Times New Roman"/>
          <w:sz w:val="28"/>
          <w:szCs w:val="28"/>
        </w:rPr>
        <w:t>5) муниципальная программа.</w:t>
      </w:r>
    </w:p>
    <w:p w:rsidR="00A921A7" w:rsidRPr="00BA0D68" w:rsidRDefault="008C6E91" w:rsidP="00224C0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0D68">
        <w:rPr>
          <w:rFonts w:ascii="Times New Roman" w:eastAsia="Times New Roman" w:hAnsi="Times New Roman" w:cs="Times New Roman"/>
          <w:sz w:val="28"/>
          <w:szCs w:val="28"/>
        </w:rPr>
        <w:t>Пунктом 3 части 6 данной статьи также предусмотрено, что в</w:t>
      </w:r>
      <w:r w:rsidR="00A921A7" w:rsidRPr="00BA0D68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 требованиями к порядку разработки, утверждения (одобрения) и содержанию документов стратегического планирова</w:t>
      </w:r>
      <w:r w:rsidRPr="00BA0D68">
        <w:rPr>
          <w:rFonts w:ascii="Times New Roman" w:eastAsia="Times New Roman" w:hAnsi="Times New Roman" w:cs="Times New Roman"/>
          <w:sz w:val="28"/>
          <w:szCs w:val="28"/>
        </w:rPr>
        <w:t xml:space="preserve">ния, </w:t>
      </w:r>
      <w:r w:rsidRPr="00BA0D68">
        <w:rPr>
          <w:rFonts w:ascii="Times New Roman" w:eastAsia="Times New Roman" w:hAnsi="Times New Roman" w:cs="Times New Roman"/>
          <w:sz w:val="28"/>
          <w:szCs w:val="28"/>
        </w:rPr>
        <w:lastRenderedPageBreak/>
        <w:t>установленными</w:t>
      </w:r>
      <w:r w:rsidR="00A921A7" w:rsidRPr="00BA0D68">
        <w:rPr>
          <w:rFonts w:ascii="Times New Roman" w:eastAsia="Times New Roman" w:hAnsi="Times New Roman" w:cs="Times New Roman"/>
          <w:sz w:val="28"/>
          <w:szCs w:val="28"/>
        </w:rPr>
        <w:t xml:space="preserve"> Федеральным законом</w:t>
      </w:r>
      <w:r w:rsidRPr="00BA0D68">
        <w:rPr>
          <w:rFonts w:ascii="Times New Roman" w:eastAsia="Times New Roman" w:hAnsi="Times New Roman" w:cs="Times New Roman"/>
          <w:sz w:val="28"/>
          <w:szCs w:val="28"/>
        </w:rPr>
        <w:t xml:space="preserve"> № 172-ФЗ</w:t>
      </w:r>
      <w:r w:rsidR="00A921A7" w:rsidRPr="00BA0D68">
        <w:rPr>
          <w:rFonts w:ascii="Times New Roman" w:eastAsia="Times New Roman" w:hAnsi="Times New Roman" w:cs="Times New Roman"/>
          <w:sz w:val="28"/>
          <w:szCs w:val="28"/>
        </w:rPr>
        <w:t>, последовательность и порядок разработки документов стратегического планирования и их содержание определяются</w:t>
      </w:r>
      <w:r w:rsidRPr="00BA0D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21A7" w:rsidRPr="00BA0D68">
        <w:rPr>
          <w:rFonts w:ascii="Times New Roman" w:eastAsia="Times New Roman" w:hAnsi="Times New Roman" w:cs="Times New Roman"/>
          <w:sz w:val="28"/>
          <w:szCs w:val="28"/>
        </w:rPr>
        <w:t>на уровне муниципального образования органами местного самоуправления, определенными в соответствии с муниципальными нормативными правовыми актами.</w:t>
      </w:r>
    </w:p>
    <w:p w:rsidR="00F81E80" w:rsidRPr="00BA0D68" w:rsidRDefault="00F81E80" w:rsidP="00224C0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0D68">
        <w:rPr>
          <w:rFonts w:ascii="Times New Roman" w:eastAsia="Times New Roman" w:hAnsi="Times New Roman" w:cs="Times New Roman"/>
          <w:sz w:val="28"/>
          <w:szCs w:val="28"/>
        </w:rPr>
        <w:t>Документы стратегического планирования, необходимые для обеспечения бюджетного процесса в муниципальных районах и городских округах, разрабатываются, утверждаются (одобряются) и реализуются в соответствии с Бюджетным кодексом Российской Федерации</w:t>
      </w:r>
      <w:r w:rsidR="008C6E91" w:rsidRPr="00BA0D68">
        <w:rPr>
          <w:rFonts w:ascii="Times New Roman" w:eastAsia="Times New Roman" w:hAnsi="Times New Roman" w:cs="Times New Roman"/>
          <w:sz w:val="28"/>
          <w:szCs w:val="28"/>
        </w:rPr>
        <w:t xml:space="preserve"> (часть 1 статьи 39 Федерального закона № 172-ФЗ)</w:t>
      </w:r>
      <w:r w:rsidRPr="00BA0D6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81E80" w:rsidRPr="00BA0D68" w:rsidRDefault="00EF45E9" w:rsidP="00224C0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0D68">
        <w:rPr>
          <w:rFonts w:ascii="Times New Roman" w:eastAsia="Times New Roman" w:hAnsi="Times New Roman" w:cs="Times New Roman"/>
          <w:sz w:val="28"/>
          <w:szCs w:val="28"/>
        </w:rPr>
        <w:t>При этом согласно части 2 статьи 39 рассматриваемого Федерального закона п</w:t>
      </w:r>
      <w:r w:rsidR="00F81E80" w:rsidRPr="00BA0D68">
        <w:rPr>
          <w:rFonts w:ascii="Times New Roman" w:eastAsia="Times New Roman" w:hAnsi="Times New Roman" w:cs="Times New Roman"/>
          <w:sz w:val="28"/>
          <w:szCs w:val="28"/>
        </w:rPr>
        <w:t xml:space="preserve">о решению органов местного самоуправления могут разрабатываться, утверждаться (одобряться) и реализовываться </w:t>
      </w:r>
      <w:r w:rsidR="00F81E80" w:rsidRPr="00301C6D">
        <w:rPr>
          <w:rFonts w:ascii="Times New Roman" w:eastAsia="Times New Roman" w:hAnsi="Times New Roman" w:cs="Times New Roman"/>
          <w:b/>
          <w:sz w:val="28"/>
          <w:szCs w:val="28"/>
        </w:rPr>
        <w:t>в муниципальных районах и городских округах</w:t>
      </w:r>
      <w:r w:rsidR="00F81E80" w:rsidRPr="00BA0D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81E80" w:rsidRPr="00301C6D">
        <w:rPr>
          <w:rFonts w:ascii="Times New Roman" w:eastAsia="Times New Roman" w:hAnsi="Times New Roman" w:cs="Times New Roman"/>
          <w:b/>
          <w:sz w:val="28"/>
          <w:szCs w:val="28"/>
        </w:rPr>
        <w:t>стратегия социально-экономического развития муниципального образования и план мероприятий по реализации стратегии социально-экономического развития муниципального образования</w:t>
      </w:r>
      <w:r w:rsidR="00F81E80" w:rsidRPr="00BA0D6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F45E9" w:rsidRPr="00BA0D68" w:rsidRDefault="00EF45E9" w:rsidP="00224C0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0D68"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Федеральный закон № 172-ФЗ </w:t>
      </w:r>
      <w:r w:rsidRPr="00301C6D">
        <w:rPr>
          <w:rFonts w:ascii="Times New Roman" w:eastAsia="Times New Roman" w:hAnsi="Times New Roman" w:cs="Times New Roman"/>
          <w:b/>
          <w:sz w:val="28"/>
          <w:szCs w:val="28"/>
        </w:rPr>
        <w:t xml:space="preserve">наделяет </w:t>
      </w:r>
      <w:r w:rsidR="00FC7FBD" w:rsidRPr="00301C6D">
        <w:rPr>
          <w:rFonts w:ascii="Times New Roman" w:eastAsia="Times New Roman" w:hAnsi="Times New Roman" w:cs="Times New Roman"/>
          <w:b/>
          <w:sz w:val="28"/>
          <w:szCs w:val="28"/>
        </w:rPr>
        <w:t xml:space="preserve">только </w:t>
      </w:r>
      <w:r w:rsidRPr="00301C6D">
        <w:rPr>
          <w:rFonts w:ascii="Times New Roman" w:eastAsia="Times New Roman" w:hAnsi="Times New Roman" w:cs="Times New Roman"/>
          <w:b/>
          <w:sz w:val="28"/>
          <w:szCs w:val="28"/>
        </w:rPr>
        <w:t>муниципальные районы и городские округа</w:t>
      </w:r>
      <w:r w:rsidRPr="00BA0D68">
        <w:rPr>
          <w:rFonts w:ascii="Times New Roman" w:eastAsia="Times New Roman" w:hAnsi="Times New Roman" w:cs="Times New Roman"/>
          <w:sz w:val="28"/>
          <w:szCs w:val="28"/>
        </w:rPr>
        <w:t xml:space="preserve"> (т.е. крупные муниципальные образования) </w:t>
      </w:r>
      <w:r w:rsidRPr="00301C6D">
        <w:rPr>
          <w:rFonts w:ascii="Times New Roman" w:eastAsia="Times New Roman" w:hAnsi="Times New Roman" w:cs="Times New Roman"/>
          <w:b/>
          <w:sz w:val="28"/>
          <w:szCs w:val="28"/>
        </w:rPr>
        <w:t>правом подготовки указанных</w:t>
      </w:r>
      <w:r w:rsidR="00FC7FBD" w:rsidRPr="00301C6D">
        <w:rPr>
          <w:rFonts w:ascii="Times New Roman" w:eastAsia="Times New Roman" w:hAnsi="Times New Roman" w:cs="Times New Roman"/>
          <w:b/>
          <w:sz w:val="28"/>
          <w:szCs w:val="28"/>
        </w:rPr>
        <w:t xml:space="preserve"> в части 2 статьи 39</w:t>
      </w:r>
      <w:r w:rsidRPr="00301C6D">
        <w:rPr>
          <w:rFonts w:ascii="Times New Roman" w:eastAsia="Times New Roman" w:hAnsi="Times New Roman" w:cs="Times New Roman"/>
          <w:b/>
          <w:sz w:val="28"/>
          <w:szCs w:val="28"/>
        </w:rPr>
        <w:t xml:space="preserve"> стратегических документов</w:t>
      </w:r>
      <w:r w:rsidRPr="00BA0D6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921A7" w:rsidRPr="00BA0D68" w:rsidRDefault="00EF45E9" w:rsidP="00224C0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0D68">
        <w:rPr>
          <w:rFonts w:ascii="Times New Roman" w:eastAsia="Times New Roman" w:hAnsi="Times New Roman" w:cs="Times New Roman"/>
          <w:sz w:val="28"/>
          <w:szCs w:val="28"/>
        </w:rPr>
        <w:t>Между тем нельзя не отметить то, что в соответствии с пунктом 6 части 1 статьи 17 Федерального закона № 131-ФЗ в целях решения вопросов местного значения органы местного самоуправления поселений, муниципальных районов, городских округов, городских округов с внутригородским делением и внутригородских районов обладают полномочиями по принятию и организации выполнения планов и программ комплексного социально-экономического развития муниципального образования, а также организации сбора статистических показателей, характеризующих состояние экономики и социальной сферы муниципального образования, и предоставление указанных данных органам государственной власти в порядке, установленном Правительством Российской Федерации.</w:t>
      </w:r>
    </w:p>
    <w:p w:rsidR="001B66B0" w:rsidRPr="00BA0D68" w:rsidRDefault="00EF45E9" w:rsidP="00224C0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0D68">
        <w:rPr>
          <w:rFonts w:ascii="Times New Roman" w:eastAsia="Times New Roman" w:hAnsi="Times New Roman" w:cs="Times New Roman"/>
          <w:sz w:val="28"/>
          <w:szCs w:val="28"/>
        </w:rPr>
        <w:t xml:space="preserve">В связи с этим возникает </w:t>
      </w:r>
      <w:r w:rsidRPr="00301C6D">
        <w:rPr>
          <w:rFonts w:ascii="Times New Roman" w:eastAsia="Times New Roman" w:hAnsi="Times New Roman" w:cs="Times New Roman"/>
          <w:b/>
          <w:sz w:val="28"/>
          <w:szCs w:val="28"/>
        </w:rPr>
        <w:t>вопрос о с</w:t>
      </w:r>
      <w:r w:rsidR="001B66B0" w:rsidRPr="00301C6D">
        <w:rPr>
          <w:rFonts w:ascii="Times New Roman" w:eastAsia="Times New Roman" w:hAnsi="Times New Roman" w:cs="Times New Roman"/>
          <w:b/>
          <w:sz w:val="28"/>
          <w:szCs w:val="28"/>
        </w:rPr>
        <w:t>татус</w:t>
      </w:r>
      <w:r w:rsidRPr="00301C6D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="001B66B0" w:rsidRPr="00301C6D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программ комплексного социально-экономического развития муниципального образования</w:t>
      </w:r>
      <w:r w:rsidR="001B66B0" w:rsidRPr="00BA0D68">
        <w:rPr>
          <w:rFonts w:ascii="Times New Roman" w:eastAsia="Times New Roman" w:hAnsi="Times New Roman" w:cs="Times New Roman"/>
          <w:sz w:val="28"/>
          <w:szCs w:val="28"/>
        </w:rPr>
        <w:t xml:space="preserve">, полномочие принятия которых закреплено за органами местного самоуправления </w:t>
      </w:r>
      <w:r w:rsidR="008A313A" w:rsidRPr="00BA0D68">
        <w:rPr>
          <w:rFonts w:ascii="Times New Roman" w:eastAsia="Times New Roman" w:hAnsi="Times New Roman" w:cs="Times New Roman"/>
          <w:sz w:val="28"/>
          <w:szCs w:val="28"/>
        </w:rPr>
        <w:t>вышеназванной нормой</w:t>
      </w:r>
      <w:r w:rsidR="001B66B0" w:rsidRPr="00BA0D68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</w:t>
      </w:r>
      <w:r w:rsidR="008A313A" w:rsidRPr="00BA0D68">
        <w:rPr>
          <w:rFonts w:ascii="Times New Roman" w:eastAsia="Times New Roman" w:hAnsi="Times New Roman" w:cs="Times New Roman"/>
          <w:sz w:val="28"/>
          <w:szCs w:val="28"/>
        </w:rPr>
        <w:t xml:space="preserve"> закона № 131-ФЗ, с учетом </w:t>
      </w:r>
      <w:r w:rsidR="001B66B0" w:rsidRPr="00BA0D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313A" w:rsidRPr="00BA0D68">
        <w:rPr>
          <w:rFonts w:ascii="Times New Roman" w:eastAsia="Times New Roman" w:hAnsi="Times New Roman" w:cs="Times New Roman"/>
          <w:sz w:val="28"/>
          <w:szCs w:val="28"/>
        </w:rPr>
        <w:t>части</w:t>
      </w:r>
      <w:r w:rsidR="001B66B0" w:rsidRPr="00BA0D68">
        <w:rPr>
          <w:rFonts w:ascii="Times New Roman" w:eastAsia="Times New Roman" w:hAnsi="Times New Roman" w:cs="Times New Roman"/>
          <w:sz w:val="28"/>
          <w:szCs w:val="28"/>
        </w:rPr>
        <w:t xml:space="preserve"> 5 статьи 11 Федерального закона 172-ФЗ</w:t>
      </w:r>
      <w:r w:rsidR="008A313A" w:rsidRPr="00BA0D68">
        <w:rPr>
          <w:rFonts w:ascii="Times New Roman" w:eastAsia="Times New Roman" w:hAnsi="Times New Roman" w:cs="Times New Roman"/>
          <w:sz w:val="28"/>
          <w:szCs w:val="28"/>
        </w:rPr>
        <w:t>, закрепляющей систему документов стратегического планирования, разрабатываемых на уровне муниципального образования</w:t>
      </w:r>
      <w:r w:rsidR="001B66B0" w:rsidRPr="00BA0D6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A313A" w:rsidRPr="00BA0D68" w:rsidRDefault="00FE0343" w:rsidP="00224C0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0D68">
        <w:rPr>
          <w:rFonts w:ascii="Times New Roman" w:eastAsia="Times New Roman" w:hAnsi="Times New Roman" w:cs="Times New Roman"/>
          <w:sz w:val="28"/>
          <w:szCs w:val="28"/>
        </w:rPr>
        <w:t>Представляется необходимым еще раз отметить то, что с</w:t>
      </w:r>
      <w:r w:rsidR="008A313A" w:rsidRPr="00BA0D68">
        <w:rPr>
          <w:rFonts w:ascii="Times New Roman" w:eastAsia="Times New Roman" w:hAnsi="Times New Roman" w:cs="Times New Roman"/>
          <w:sz w:val="28"/>
          <w:szCs w:val="28"/>
        </w:rPr>
        <w:t xml:space="preserve">тратегия социально-экономического развития муниципального образования </w:t>
      </w:r>
      <w:r w:rsidR="001B66B0" w:rsidRPr="00BA0D68">
        <w:rPr>
          <w:rFonts w:ascii="Times New Roman" w:eastAsia="Times New Roman" w:hAnsi="Times New Roman" w:cs="Times New Roman"/>
          <w:sz w:val="28"/>
          <w:szCs w:val="28"/>
        </w:rPr>
        <w:t>носит комплексный характер и направлена на развитие различных подсистем муниципальной экономики и социальной сферы. Исходя из части 2 статьи 39</w:t>
      </w:r>
      <w:r w:rsidR="008A313A" w:rsidRPr="00BA0D68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№</w:t>
      </w:r>
      <w:r w:rsidR="001B66B0" w:rsidRPr="00BA0D68">
        <w:rPr>
          <w:rFonts w:ascii="Times New Roman" w:eastAsia="Times New Roman" w:hAnsi="Times New Roman" w:cs="Times New Roman"/>
          <w:sz w:val="28"/>
          <w:szCs w:val="28"/>
        </w:rPr>
        <w:t xml:space="preserve"> 172-ФЗ, реализация </w:t>
      </w:r>
      <w:r w:rsidR="008A313A" w:rsidRPr="00BA0D68">
        <w:rPr>
          <w:rFonts w:ascii="Times New Roman" w:eastAsia="Times New Roman" w:hAnsi="Times New Roman" w:cs="Times New Roman"/>
          <w:sz w:val="28"/>
          <w:szCs w:val="28"/>
        </w:rPr>
        <w:t xml:space="preserve">стратегии социально-экономического развития муниципального образования </w:t>
      </w:r>
      <w:r w:rsidR="001B66B0" w:rsidRPr="00BA0D68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осуществляется </w:t>
      </w:r>
      <w:r w:rsidR="001B66B0" w:rsidRPr="00BA0D68">
        <w:rPr>
          <w:rFonts w:ascii="Times New Roman" w:eastAsia="Times New Roman" w:hAnsi="Times New Roman" w:cs="Times New Roman"/>
          <w:sz w:val="28"/>
          <w:szCs w:val="28"/>
        </w:rPr>
        <w:lastRenderedPageBreak/>
        <w:t>путем разработки плана мероприятий по реализации муниципальной стратегии. Кроме того, частью 5 статьи 11</w:t>
      </w:r>
      <w:r w:rsidR="008A313A" w:rsidRPr="00BA0D68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№</w:t>
      </w:r>
      <w:r w:rsidR="001B66B0" w:rsidRPr="00BA0D68">
        <w:rPr>
          <w:rFonts w:ascii="Times New Roman" w:eastAsia="Times New Roman" w:hAnsi="Times New Roman" w:cs="Times New Roman"/>
          <w:sz w:val="28"/>
          <w:szCs w:val="28"/>
        </w:rPr>
        <w:t xml:space="preserve"> 172-ФЗ в перечне документов муниципального стратегического планирования предусмотрены муниципальные программы, которые также могут применяться в качестве механизма реализации </w:t>
      </w:r>
      <w:r w:rsidR="008A313A" w:rsidRPr="00BA0D68">
        <w:rPr>
          <w:rFonts w:ascii="Times New Roman" w:eastAsia="Times New Roman" w:hAnsi="Times New Roman" w:cs="Times New Roman"/>
          <w:sz w:val="28"/>
          <w:szCs w:val="28"/>
        </w:rPr>
        <w:t>стратегии социально-экономического развития муниципального образования.</w:t>
      </w:r>
    </w:p>
    <w:p w:rsidR="00FE0343" w:rsidRPr="00BA0D68" w:rsidRDefault="00FE0343" w:rsidP="00224C0F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0D68">
        <w:rPr>
          <w:rFonts w:ascii="Times New Roman" w:eastAsia="Times New Roman" w:hAnsi="Times New Roman" w:cs="Times New Roman"/>
          <w:sz w:val="28"/>
          <w:szCs w:val="28"/>
        </w:rPr>
        <w:t xml:space="preserve">Следует также обратить внимание на позицию Минэкономразвития России, изложенную в пункте 8 </w:t>
      </w:r>
      <w:r w:rsidRPr="00BA0D68">
        <w:rPr>
          <w:rFonts w:ascii="Times New Roman" w:hAnsi="Times New Roman" w:cs="Times New Roman"/>
          <w:sz w:val="28"/>
          <w:szCs w:val="28"/>
        </w:rPr>
        <w:t>Информации Минэкономразвития России «Ответы на вопросы по реализации Федерального закона от 28 июня 2014 г. № 172-ФЗ «О стратегическом планировании в Российской Федерации»</w:t>
      </w:r>
      <w:r w:rsidRPr="00BA0D68">
        <w:rPr>
          <w:rStyle w:val="a5"/>
          <w:rFonts w:ascii="Times New Roman" w:hAnsi="Times New Roman" w:cs="Times New Roman"/>
          <w:sz w:val="28"/>
          <w:szCs w:val="28"/>
        </w:rPr>
        <w:footnoteReference w:id="6"/>
      </w:r>
      <w:r w:rsidRPr="00BA0D68">
        <w:rPr>
          <w:rFonts w:ascii="Times New Roman" w:hAnsi="Times New Roman" w:cs="Times New Roman"/>
          <w:sz w:val="28"/>
          <w:szCs w:val="28"/>
        </w:rPr>
        <w:t>.</w:t>
      </w:r>
    </w:p>
    <w:p w:rsidR="001B66B0" w:rsidRPr="00BA0D68" w:rsidRDefault="00FE0343" w:rsidP="00224C0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0D68">
        <w:rPr>
          <w:rFonts w:ascii="Times New Roman" w:eastAsia="Times New Roman" w:hAnsi="Times New Roman" w:cs="Times New Roman"/>
          <w:sz w:val="28"/>
          <w:szCs w:val="28"/>
        </w:rPr>
        <w:t>Так, п</w:t>
      </w:r>
      <w:r w:rsidR="001B66B0" w:rsidRPr="00BA0D68">
        <w:rPr>
          <w:rFonts w:ascii="Times New Roman" w:eastAsia="Times New Roman" w:hAnsi="Times New Roman" w:cs="Times New Roman"/>
          <w:sz w:val="28"/>
          <w:szCs w:val="28"/>
        </w:rPr>
        <w:t xml:space="preserve">о мнению Минэкономразвития России, при наличии в муниципальном районе, городском округе </w:t>
      </w:r>
      <w:r w:rsidR="008E60D0" w:rsidRPr="00BA0D68">
        <w:rPr>
          <w:rFonts w:ascii="Times New Roman" w:eastAsia="Times New Roman" w:hAnsi="Times New Roman" w:cs="Times New Roman"/>
          <w:sz w:val="28"/>
          <w:szCs w:val="28"/>
        </w:rPr>
        <w:t>стратегии социально-экономического развития муниципального образования</w:t>
      </w:r>
      <w:r w:rsidR="001B66B0" w:rsidRPr="00BA0D68">
        <w:rPr>
          <w:rFonts w:ascii="Times New Roman" w:eastAsia="Times New Roman" w:hAnsi="Times New Roman" w:cs="Times New Roman"/>
          <w:sz w:val="28"/>
          <w:szCs w:val="28"/>
        </w:rPr>
        <w:t>, плана мероприятий по ее реализации и муниципальных программ, предусмотренных частью 5 статьи 11</w:t>
      </w:r>
      <w:r w:rsidRPr="00BA0D68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№</w:t>
      </w:r>
      <w:r w:rsidR="001B66B0" w:rsidRPr="00BA0D68">
        <w:rPr>
          <w:rFonts w:ascii="Times New Roman" w:eastAsia="Times New Roman" w:hAnsi="Times New Roman" w:cs="Times New Roman"/>
          <w:sz w:val="28"/>
          <w:szCs w:val="28"/>
        </w:rPr>
        <w:t xml:space="preserve"> 172-ФЗ, программа комплексного социально-экономического развития будет иметь избыточный характер и во многом дублировать положения указанных документов стратегического планирования. В этой ситуации разработка программы комплексного социально-экономического развития муниципального района, городского округа представляется нецелесообразной.</w:t>
      </w:r>
    </w:p>
    <w:p w:rsidR="001B66B0" w:rsidRPr="00BA0D68" w:rsidRDefault="001B66B0" w:rsidP="00224C0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0D68">
        <w:rPr>
          <w:rFonts w:ascii="Times New Roman" w:eastAsia="Times New Roman" w:hAnsi="Times New Roman" w:cs="Times New Roman"/>
          <w:sz w:val="28"/>
          <w:szCs w:val="28"/>
        </w:rPr>
        <w:t xml:space="preserve">В то же время из </w:t>
      </w:r>
      <w:r w:rsidR="00FE0343" w:rsidRPr="00BA0D68">
        <w:rPr>
          <w:rFonts w:ascii="Times New Roman" w:eastAsia="Times New Roman" w:hAnsi="Times New Roman" w:cs="Times New Roman"/>
          <w:sz w:val="28"/>
          <w:szCs w:val="28"/>
        </w:rPr>
        <w:t xml:space="preserve">положений </w:t>
      </w:r>
      <w:r w:rsidRPr="00BA0D68">
        <w:rPr>
          <w:rFonts w:ascii="Times New Roman" w:eastAsia="Times New Roman" w:hAnsi="Times New Roman" w:cs="Times New Roman"/>
          <w:sz w:val="28"/>
          <w:szCs w:val="28"/>
        </w:rPr>
        <w:t>части 2 статьи 39</w:t>
      </w:r>
      <w:r w:rsidR="00FE0343" w:rsidRPr="00BA0D68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</w:t>
      </w:r>
      <w:r w:rsidR="00301C6D">
        <w:rPr>
          <w:rFonts w:ascii="Times New Roman" w:eastAsia="Times New Roman" w:hAnsi="Times New Roman" w:cs="Times New Roman"/>
          <w:sz w:val="28"/>
          <w:szCs w:val="28"/>
        </w:rPr>
        <w:br/>
      </w:r>
      <w:r w:rsidR="00FE0343" w:rsidRPr="00BA0D68"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BA0D68">
        <w:rPr>
          <w:rFonts w:ascii="Times New Roman" w:eastAsia="Times New Roman" w:hAnsi="Times New Roman" w:cs="Times New Roman"/>
          <w:sz w:val="28"/>
          <w:szCs w:val="28"/>
        </w:rPr>
        <w:t xml:space="preserve"> 172-ФЗ следует, что органы местного самоуправления муниципальных районов, городских округов вправе не принимать </w:t>
      </w:r>
      <w:r w:rsidR="008E60D0" w:rsidRPr="00BA0D68">
        <w:rPr>
          <w:rFonts w:ascii="Times New Roman" w:eastAsia="Times New Roman" w:hAnsi="Times New Roman" w:cs="Times New Roman"/>
          <w:sz w:val="28"/>
          <w:szCs w:val="28"/>
        </w:rPr>
        <w:t xml:space="preserve">стратегию социально-экономического развития муниципального образования </w:t>
      </w:r>
      <w:r w:rsidRPr="00BA0D68">
        <w:rPr>
          <w:rFonts w:ascii="Times New Roman" w:eastAsia="Times New Roman" w:hAnsi="Times New Roman" w:cs="Times New Roman"/>
          <w:sz w:val="28"/>
          <w:szCs w:val="28"/>
        </w:rPr>
        <w:t>и план мероприятий по ее реализации. В этом случае приоритетные направления, цели и задачи развития муниципальных районов, городских округов могут определяться в программах (планах) комплексного социально-экономического развития, предусмотренных пунктом 6 части 1 статьи 17 Федерального</w:t>
      </w:r>
      <w:r w:rsidR="008E60D0" w:rsidRPr="00BA0D68">
        <w:rPr>
          <w:rFonts w:ascii="Times New Roman" w:eastAsia="Times New Roman" w:hAnsi="Times New Roman" w:cs="Times New Roman"/>
          <w:sz w:val="28"/>
          <w:szCs w:val="28"/>
        </w:rPr>
        <w:t xml:space="preserve"> закона № 131-ФЗ</w:t>
      </w:r>
      <w:r w:rsidRPr="00BA0D6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B66B0" w:rsidRPr="00BA0D68" w:rsidRDefault="001B66B0" w:rsidP="00224C0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0D68">
        <w:rPr>
          <w:rFonts w:ascii="Times New Roman" w:eastAsia="Times New Roman" w:hAnsi="Times New Roman" w:cs="Times New Roman"/>
          <w:sz w:val="28"/>
          <w:szCs w:val="28"/>
        </w:rPr>
        <w:t>Таким образом, при отсутствии в муниципальном районе, городском округе стратегии социально-экономического развития и плана мероприятий по реализации стратегии социально-экономического развития, предусмотренных частью 2 статьи 39</w:t>
      </w:r>
      <w:r w:rsidR="008E60D0" w:rsidRPr="00BA0D68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№</w:t>
      </w:r>
      <w:r w:rsidRPr="00BA0D68">
        <w:rPr>
          <w:rFonts w:ascii="Times New Roman" w:eastAsia="Times New Roman" w:hAnsi="Times New Roman" w:cs="Times New Roman"/>
          <w:sz w:val="28"/>
          <w:szCs w:val="28"/>
        </w:rPr>
        <w:t xml:space="preserve"> 172-ФЗ, разработка программ комплексного социально-экономического развития является важнейшим альтернативным механизмом регулирования развития муниципальной экономики и социальной сферы для муниципальных районов и городских округов.</w:t>
      </w:r>
    </w:p>
    <w:p w:rsidR="001B66B0" w:rsidRPr="00BA0D68" w:rsidRDefault="001B66B0" w:rsidP="00224C0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0D68">
        <w:rPr>
          <w:rFonts w:ascii="Times New Roman" w:eastAsia="Times New Roman" w:hAnsi="Times New Roman" w:cs="Times New Roman"/>
          <w:sz w:val="28"/>
          <w:szCs w:val="28"/>
        </w:rPr>
        <w:t>Комплексные программы социально-экономического развития муниципальных районов и городских округов могут быть актуализированы и войти в структуру муниципальных стратегий.</w:t>
      </w:r>
    </w:p>
    <w:p w:rsidR="001B66B0" w:rsidRPr="00BA0D68" w:rsidRDefault="001B66B0" w:rsidP="00224C0F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0D68">
        <w:rPr>
          <w:rFonts w:ascii="Times New Roman" w:eastAsia="Times New Roman" w:hAnsi="Times New Roman" w:cs="Times New Roman"/>
          <w:sz w:val="28"/>
          <w:szCs w:val="28"/>
        </w:rPr>
        <w:t>При этом для городских и сельских поселений подготовка программ комплексного социально-экономического развития является приоритетным инструментом обеспечения устойчивого развития.</w:t>
      </w:r>
    </w:p>
    <w:p w:rsidR="00754713" w:rsidRDefault="00BA0D68" w:rsidP="00224C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0D68">
        <w:rPr>
          <w:rFonts w:ascii="Times New Roman" w:hAnsi="Times New Roman" w:cs="Times New Roman"/>
          <w:sz w:val="28"/>
          <w:szCs w:val="28"/>
        </w:rPr>
        <w:lastRenderedPageBreak/>
        <w:t xml:space="preserve">В этой связи необходимо </w:t>
      </w:r>
      <w:r w:rsidR="006242D2" w:rsidRPr="00BA0D68">
        <w:rPr>
          <w:rFonts w:ascii="Times New Roman" w:hAnsi="Times New Roman" w:cs="Times New Roman"/>
          <w:sz w:val="28"/>
          <w:szCs w:val="28"/>
        </w:rPr>
        <w:t>подчеркнуть,</w:t>
      </w:r>
      <w:r w:rsidR="009724D8" w:rsidRPr="00BA0D68">
        <w:rPr>
          <w:rFonts w:ascii="Times New Roman" w:hAnsi="Times New Roman" w:cs="Times New Roman"/>
          <w:sz w:val="28"/>
          <w:szCs w:val="28"/>
        </w:rPr>
        <w:t xml:space="preserve"> </w:t>
      </w:r>
      <w:r w:rsidR="006242D2" w:rsidRPr="00BA0D68">
        <w:rPr>
          <w:rFonts w:ascii="Times New Roman" w:hAnsi="Times New Roman" w:cs="Times New Roman"/>
          <w:sz w:val="28"/>
          <w:szCs w:val="28"/>
        </w:rPr>
        <w:t xml:space="preserve">что </w:t>
      </w:r>
      <w:r w:rsidR="006242D2" w:rsidRPr="00BA0D68">
        <w:rPr>
          <w:rFonts w:ascii="Times New Roman" w:hAnsi="Times New Roman" w:cs="Times New Roman"/>
          <w:bCs/>
          <w:iCs/>
          <w:sz w:val="28"/>
          <w:szCs w:val="28"/>
        </w:rPr>
        <w:t>отсутствие у некоторых типов муниципальных образований права разрабатывать</w:t>
      </w:r>
      <w:r w:rsidR="009724D8" w:rsidRPr="00BA0D68">
        <w:rPr>
          <w:rFonts w:ascii="Times New Roman" w:hAnsi="Times New Roman" w:cs="Times New Roman"/>
          <w:sz w:val="28"/>
          <w:szCs w:val="28"/>
        </w:rPr>
        <w:t xml:space="preserve"> </w:t>
      </w:r>
      <w:r w:rsidRPr="00BA0D68">
        <w:rPr>
          <w:rFonts w:ascii="Times New Roman" w:hAnsi="Times New Roman" w:cs="Times New Roman"/>
          <w:bCs/>
          <w:iCs/>
          <w:sz w:val="28"/>
          <w:szCs w:val="28"/>
        </w:rPr>
        <w:t xml:space="preserve">документы стратегического планирования в соответствии с Федеральным законом </w:t>
      </w:r>
      <w:r w:rsidR="00FC7FBD">
        <w:rPr>
          <w:rFonts w:ascii="Times New Roman" w:hAnsi="Times New Roman" w:cs="Times New Roman"/>
          <w:bCs/>
          <w:iCs/>
          <w:sz w:val="28"/>
          <w:szCs w:val="28"/>
        </w:rPr>
        <w:br/>
      </w:r>
      <w:r w:rsidRPr="00BA0D68">
        <w:rPr>
          <w:rFonts w:ascii="Times New Roman" w:hAnsi="Times New Roman" w:cs="Times New Roman"/>
          <w:bCs/>
          <w:iCs/>
          <w:sz w:val="28"/>
          <w:szCs w:val="28"/>
        </w:rPr>
        <w:t>№</w:t>
      </w:r>
      <w:r w:rsidR="006242D2" w:rsidRPr="00BA0D68">
        <w:rPr>
          <w:rFonts w:ascii="Times New Roman" w:hAnsi="Times New Roman" w:cs="Times New Roman"/>
          <w:bCs/>
          <w:iCs/>
          <w:sz w:val="28"/>
          <w:szCs w:val="28"/>
        </w:rPr>
        <w:t xml:space="preserve"> 172-ФЗ не означает, что им запрещено заниматься стратегическим (долгосрочным) планированием</w:t>
      </w:r>
      <w:r w:rsidR="009724D8" w:rsidRPr="00BA0D68">
        <w:rPr>
          <w:rFonts w:ascii="Times New Roman" w:hAnsi="Times New Roman" w:cs="Times New Roman"/>
          <w:sz w:val="28"/>
          <w:szCs w:val="28"/>
        </w:rPr>
        <w:t xml:space="preserve"> </w:t>
      </w:r>
      <w:r w:rsidRPr="00BA0D68">
        <w:rPr>
          <w:rFonts w:ascii="Times New Roman" w:hAnsi="Times New Roman" w:cs="Times New Roman"/>
          <w:bCs/>
          <w:iCs/>
          <w:sz w:val="28"/>
          <w:szCs w:val="28"/>
        </w:rPr>
        <w:t>в принцип</w:t>
      </w:r>
      <w:r w:rsidR="007133E2">
        <w:rPr>
          <w:rFonts w:ascii="Times New Roman" w:hAnsi="Times New Roman" w:cs="Times New Roman"/>
          <w:bCs/>
          <w:iCs/>
          <w:sz w:val="28"/>
          <w:szCs w:val="28"/>
        </w:rPr>
        <w:t>е. П</w:t>
      </w:r>
      <w:r w:rsidRPr="00BA0D68">
        <w:rPr>
          <w:rFonts w:ascii="Times New Roman" w:hAnsi="Times New Roman" w:cs="Times New Roman"/>
          <w:bCs/>
          <w:iCs/>
          <w:sz w:val="28"/>
          <w:szCs w:val="28"/>
        </w:rPr>
        <w:t>редставляется, что</w:t>
      </w:r>
      <w:r w:rsidR="006242D2" w:rsidRPr="00BA0D68">
        <w:rPr>
          <w:rFonts w:ascii="Times New Roman" w:hAnsi="Times New Roman" w:cs="Times New Roman"/>
          <w:bCs/>
          <w:iCs/>
          <w:sz w:val="28"/>
          <w:szCs w:val="28"/>
        </w:rPr>
        <w:t xml:space="preserve"> они могут это делать, но принятые по итогам этой деятельности документы не будут иметь официального статуса</w:t>
      </w:r>
      <w:r w:rsidR="00FC7FBD">
        <w:rPr>
          <w:rFonts w:ascii="Times New Roman" w:hAnsi="Times New Roman" w:cs="Times New Roman"/>
          <w:sz w:val="28"/>
          <w:szCs w:val="28"/>
        </w:rPr>
        <w:t xml:space="preserve"> </w:t>
      </w:r>
      <w:r w:rsidRPr="00BA0D68">
        <w:rPr>
          <w:rFonts w:ascii="Times New Roman" w:hAnsi="Times New Roman" w:cs="Times New Roman"/>
          <w:bCs/>
          <w:iCs/>
          <w:sz w:val="28"/>
          <w:szCs w:val="28"/>
        </w:rPr>
        <w:t>документов стратегического планирования</w:t>
      </w:r>
      <w:r w:rsidR="006242D2" w:rsidRPr="00BA0D68">
        <w:rPr>
          <w:rFonts w:ascii="Times New Roman" w:hAnsi="Times New Roman" w:cs="Times New Roman"/>
          <w:bCs/>
          <w:iCs/>
          <w:sz w:val="28"/>
          <w:szCs w:val="28"/>
        </w:rPr>
        <w:t xml:space="preserve"> и не будут включены в государственный реестр</w:t>
      </w:r>
      <w:r w:rsidR="006242D2" w:rsidRPr="00BA0D68">
        <w:rPr>
          <w:rFonts w:ascii="Times New Roman" w:hAnsi="Times New Roman" w:cs="Times New Roman"/>
          <w:sz w:val="28"/>
          <w:szCs w:val="28"/>
        </w:rPr>
        <w:t>. Кроме того, представители органов местного самоуправления поселений и внутригородских муниципальных образований могут</w:t>
      </w:r>
      <w:r w:rsidRPr="00BA0D6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6242D2" w:rsidRPr="00BA0D68">
        <w:rPr>
          <w:rFonts w:ascii="Times New Roman" w:hAnsi="Times New Roman" w:cs="Times New Roman"/>
          <w:sz w:val="28"/>
          <w:szCs w:val="28"/>
        </w:rPr>
        <w:t>привлекаться к разраб</w:t>
      </w:r>
      <w:r w:rsidRPr="00BA0D68">
        <w:rPr>
          <w:rFonts w:ascii="Times New Roman" w:hAnsi="Times New Roman" w:cs="Times New Roman"/>
          <w:sz w:val="28"/>
          <w:szCs w:val="28"/>
        </w:rPr>
        <w:t>отке документов стратегического планирования</w:t>
      </w:r>
      <w:r w:rsidR="006242D2" w:rsidRPr="00BA0D68">
        <w:rPr>
          <w:rFonts w:ascii="Times New Roman" w:hAnsi="Times New Roman" w:cs="Times New Roman"/>
          <w:sz w:val="28"/>
          <w:szCs w:val="28"/>
        </w:rPr>
        <w:t xml:space="preserve"> соответствующих муниципальных районов и городских округов в с</w:t>
      </w:r>
      <w:r w:rsidR="009724D8" w:rsidRPr="00BA0D68">
        <w:rPr>
          <w:rFonts w:ascii="Times New Roman" w:hAnsi="Times New Roman" w:cs="Times New Roman"/>
          <w:sz w:val="28"/>
          <w:szCs w:val="28"/>
        </w:rPr>
        <w:t xml:space="preserve">оответствии с частью 7 статьи 11 </w:t>
      </w:r>
      <w:r w:rsidRPr="00BA0D68">
        <w:rPr>
          <w:rFonts w:ascii="Times New Roman" w:hAnsi="Times New Roman" w:cs="Times New Roman"/>
          <w:sz w:val="28"/>
          <w:szCs w:val="28"/>
        </w:rPr>
        <w:t xml:space="preserve">Федерального закона № </w:t>
      </w:r>
      <w:r w:rsidR="006242D2" w:rsidRPr="00BA0D68">
        <w:rPr>
          <w:rFonts w:ascii="Times New Roman" w:hAnsi="Times New Roman" w:cs="Times New Roman"/>
          <w:sz w:val="28"/>
          <w:szCs w:val="28"/>
        </w:rPr>
        <w:t>172-ФЗ</w:t>
      </w:r>
      <w:r w:rsidRPr="00BA0D68">
        <w:rPr>
          <w:rFonts w:ascii="Times New Roman" w:hAnsi="Times New Roman" w:cs="Times New Roman"/>
          <w:sz w:val="28"/>
          <w:szCs w:val="28"/>
        </w:rPr>
        <w:t>.</w:t>
      </w:r>
    </w:p>
    <w:p w:rsidR="00754713" w:rsidRDefault="00754713" w:rsidP="00224C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54713" w:rsidRDefault="00301C6D" w:rsidP="00224C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54713">
        <w:rPr>
          <w:rFonts w:ascii="Times New Roman" w:hAnsi="Times New Roman" w:cs="Times New Roman"/>
          <w:sz w:val="28"/>
          <w:szCs w:val="28"/>
        </w:rPr>
        <w:t>Завершая краткий обзор положений Федерального закона № 172-ФЗ, полагаем необходимым отметить то, что сегодня в условиях кризисных явлений в социально-экономической сфере значение стратегического планирования возрастает.</w:t>
      </w:r>
    </w:p>
    <w:p w:rsidR="00783499" w:rsidRPr="00754713" w:rsidRDefault="00783499" w:rsidP="00224C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4713">
        <w:rPr>
          <w:rFonts w:ascii="Times New Roman" w:hAnsi="Times New Roman" w:cs="Times New Roman"/>
          <w:sz w:val="28"/>
          <w:szCs w:val="28"/>
        </w:rPr>
        <w:t>Во-первых, в условиях нестабильности, рисков</w:t>
      </w:r>
      <w:r w:rsidR="00754713" w:rsidRPr="00754713">
        <w:rPr>
          <w:rFonts w:ascii="Times New Roman" w:hAnsi="Times New Roman" w:cs="Times New Roman"/>
          <w:sz w:val="28"/>
          <w:szCs w:val="28"/>
        </w:rPr>
        <w:t xml:space="preserve"> </w:t>
      </w:r>
      <w:r w:rsidRPr="00754713">
        <w:rPr>
          <w:rFonts w:ascii="Times New Roman" w:hAnsi="Times New Roman" w:cs="Times New Roman"/>
          <w:sz w:val="28"/>
          <w:szCs w:val="28"/>
        </w:rPr>
        <w:t>существенных корректировок комплексов кратко-</w:t>
      </w:r>
      <w:r w:rsidR="00754713" w:rsidRPr="00754713">
        <w:rPr>
          <w:rFonts w:ascii="Times New Roman" w:hAnsi="Times New Roman" w:cs="Times New Roman"/>
          <w:sz w:val="28"/>
          <w:szCs w:val="28"/>
        </w:rPr>
        <w:t xml:space="preserve"> </w:t>
      </w:r>
      <w:r w:rsidRPr="00754713">
        <w:rPr>
          <w:rFonts w:ascii="Times New Roman" w:hAnsi="Times New Roman" w:cs="Times New Roman"/>
          <w:sz w:val="28"/>
          <w:szCs w:val="28"/>
        </w:rPr>
        <w:t>и среднесрочных мер в ответ на изменения социально-экономической ситуации на территории муниципального образования больший акцент может</w:t>
      </w:r>
      <w:r w:rsidR="00754713" w:rsidRPr="00754713">
        <w:rPr>
          <w:rFonts w:ascii="Times New Roman" w:hAnsi="Times New Roman" w:cs="Times New Roman"/>
          <w:sz w:val="28"/>
          <w:szCs w:val="28"/>
        </w:rPr>
        <w:t xml:space="preserve"> </w:t>
      </w:r>
      <w:r w:rsidRPr="00754713">
        <w:rPr>
          <w:rFonts w:ascii="Times New Roman" w:hAnsi="Times New Roman" w:cs="Times New Roman"/>
          <w:sz w:val="28"/>
          <w:szCs w:val="28"/>
        </w:rPr>
        <w:t>и должен быть сделан на вопросах целеполагания,</w:t>
      </w:r>
      <w:r w:rsidR="00754713" w:rsidRPr="00754713">
        <w:rPr>
          <w:rFonts w:ascii="Times New Roman" w:hAnsi="Times New Roman" w:cs="Times New Roman"/>
          <w:sz w:val="28"/>
          <w:szCs w:val="28"/>
        </w:rPr>
        <w:t xml:space="preserve"> </w:t>
      </w:r>
      <w:r w:rsidRPr="00754713">
        <w:rPr>
          <w:rFonts w:ascii="Times New Roman" w:hAnsi="Times New Roman" w:cs="Times New Roman"/>
          <w:sz w:val="28"/>
          <w:szCs w:val="28"/>
        </w:rPr>
        <w:t>ценностей, стратегического</w:t>
      </w:r>
      <w:r w:rsidR="00754713" w:rsidRPr="00754713">
        <w:rPr>
          <w:rFonts w:ascii="Times New Roman" w:hAnsi="Times New Roman" w:cs="Times New Roman"/>
          <w:sz w:val="28"/>
          <w:szCs w:val="28"/>
        </w:rPr>
        <w:t xml:space="preserve"> </w:t>
      </w:r>
      <w:r w:rsidRPr="00754713">
        <w:rPr>
          <w:rFonts w:ascii="Times New Roman" w:hAnsi="Times New Roman" w:cs="Times New Roman"/>
          <w:sz w:val="28"/>
          <w:szCs w:val="28"/>
        </w:rPr>
        <w:t>видения.</w:t>
      </w:r>
    </w:p>
    <w:p w:rsidR="00783499" w:rsidRPr="00754713" w:rsidRDefault="00783499" w:rsidP="00224C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4713">
        <w:rPr>
          <w:rFonts w:ascii="Times New Roman" w:hAnsi="Times New Roman" w:cs="Times New Roman"/>
          <w:sz w:val="28"/>
          <w:szCs w:val="28"/>
        </w:rPr>
        <w:t>Во-вторых, экономический спад заставляет</w:t>
      </w:r>
      <w:r w:rsidR="00754713" w:rsidRPr="00754713">
        <w:rPr>
          <w:rFonts w:ascii="Times New Roman" w:hAnsi="Times New Roman" w:cs="Times New Roman"/>
          <w:sz w:val="28"/>
          <w:szCs w:val="28"/>
        </w:rPr>
        <w:t xml:space="preserve"> </w:t>
      </w:r>
      <w:r w:rsidRPr="00754713">
        <w:rPr>
          <w:rFonts w:ascii="Times New Roman" w:hAnsi="Times New Roman" w:cs="Times New Roman"/>
          <w:sz w:val="28"/>
          <w:szCs w:val="28"/>
        </w:rPr>
        <w:t>ускорить проведение преобразований в различных</w:t>
      </w:r>
      <w:r w:rsidR="00754713" w:rsidRPr="00754713">
        <w:rPr>
          <w:rFonts w:ascii="Times New Roman" w:hAnsi="Times New Roman" w:cs="Times New Roman"/>
          <w:sz w:val="28"/>
          <w:szCs w:val="28"/>
        </w:rPr>
        <w:t xml:space="preserve"> </w:t>
      </w:r>
      <w:r w:rsidRPr="00754713">
        <w:rPr>
          <w:rFonts w:ascii="Times New Roman" w:hAnsi="Times New Roman" w:cs="Times New Roman"/>
          <w:sz w:val="28"/>
          <w:szCs w:val="28"/>
        </w:rPr>
        <w:t>областях экономики и социальной сферы, в том числе н</w:t>
      </w:r>
      <w:r w:rsidR="00754713" w:rsidRPr="00754713">
        <w:rPr>
          <w:rFonts w:ascii="Times New Roman" w:hAnsi="Times New Roman" w:cs="Times New Roman"/>
          <w:sz w:val="28"/>
          <w:szCs w:val="28"/>
        </w:rPr>
        <w:t xml:space="preserve">епопулярных, которые в условиях </w:t>
      </w:r>
      <w:r w:rsidRPr="00754713">
        <w:rPr>
          <w:rFonts w:ascii="Times New Roman" w:hAnsi="Times New Roman" w:cs="Times New Roman"/>
          <w:sz w:val="28"/>
          <w:szCs w:val="28"/>
        </w:rPr>
        <w:t>благоприятной экономической конъюнктуры откладывались.</w:t>
      </w:r>
      <w:r w:rsidR="00754713" w:rsidRPr="00754713">
        <w:rPr>
          <w:rFonts w:ascii="Times New Roman" w:hAnsi="Times New Roman" w:cs="Times New Roman"/>
          <w:sz w:val="28"/>
          <w:szCs w:val="28"/>
        </w:rPr>
        <w:t xml:space="preserve"> </w:t>
      </w:r>
      <w:r w:rsidRPr="00754713">
        <w:rPr>
          <w:rFonts w:ascii="Times New Roman" w:hAnsi="Times New Roman" w:cs="Times New Roman"/>
          <w:sz w:val="28"/>
          <w:szCs w:val="28"/>
        </w:rPr>
        <w:t>Проведение таких преобразований в отсутствие</w:t>
      </w:r>
      <w:r w:rsidR="00754713" w:rsidRPr="00754713">
        <w:rPr>
          <w:rFonts w:ascii="Times New Roman" w:hAnsi="Times New Roman" w:cs="Times New Roman"/>
          <w:sz w:val="28"/>
          <w:szCs w:val="28"/>
        </w:rPr>
        <w:t xml:space="preserve"> </w:t>
      </w:r>
      <w:r w:rsidRPr="00754713">
        <w:rPr>
          <w:rFonts w:ascii="Times New Roman" w:hAnsi="Times New Roman" w:cs="Times New Roman"/>
          <w:sz w:val="28"/>
          <w:szCs w:val="28"/>
        </w:rPr>
        <w:t>четко сформулированных стратегических целей</w:t>
      </w:r>
      <w:r w:rsidR="00754713" w:rsidRPr="00754713">
        <w:rPr>
          <w:rFonts w:ascii="Times New Roman" w:hAnsi="Times New Roman" w:cs="Times New Roman"/>
          <w:sz w:val="28"/>
          <w:szCs w:val="28"/>
        </w:rPr>
        <w:t xml:space="preserve"> </w:t>
      </w:r>
      <w:r w:rsidRPr="00754713">
        <w:rPr>
          <w:rFonts w:ascii="Times New Roman" w:hAnsi="Times New Roman" w:cs="Times New Roman"/>
          <w:sz w:val="28"/>
          <w:szCs w:val="28"/>
        </w:rPr>
        <w:t>и приоритетов развития муниципального образования связано с серьезными рисками.</w:t>
      </w:r>
    </w:p>
    <w:p w:rsidR="00783499" w:rsidRPr="00754713" w:rsidRDefault="00783499" w:rsidP="00224C0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4713">
        <w:rPr>
          <w:rFonts w:ascii="Times New Roman" w:hAnsi="Times New Roman" w:cs="Times New Roman"/>
          <w:sz w:val="28"/>
          <w:szCs w:val="28"/>
        </w:rPr>
        <w:t>В-третьих, опыт реализации предыдущих антикризисных программ показывает, что в рамках</w:t>
      </w:r>
      <w:r w:rsidR="00754713" w:rsidRPr="00754713">
        <w:rPr>
          <w:rFonts w:ascii="Times New Roman" w:hAnsi="Times New Roman" w:cs="Times New Roman"/>
          <w:sz w:val="28"/>
          <w:szCs w:val="28"/>
        </w:rPr>
        <w:t xml:space="preserve"> </w:t>
      </w:r>
      <w:r w:rsidRPr="00754713">
        <w:rPr>
          <w:rFonts w:ascii="Times New Roman" w:hAnsi="Times New Roman" w:cs="Times New Roman"/>
          <w:sz w:val="28"/>
          <w:szCs w:val="28"/>
        </w:rPr>
        <w:t>таких программ нередко принимаются временные</w:t>
      </w:r>
      <w:r w:rsidR="00754713" w:rsidRPr="00754713">
        <w:rPr>
          <w:rFonts w:ascii="Times New Roman" w:hAnsi="Times New Roman" w:cs="Times New Roman"/>
          <w:sz w:val="28"/>
          <w:szCs w:val="28"/>
        </w:rPr>
        <w:t xml:space="preserve"> </w:t>
      </w:r>
      <w:r w:rsidR="004A493D">
        <w:rPr>
          <w:rFonts w:ascii="Times New Roman" w:hAnsi="Times New Roman" w:cs="Times New Roman"/>
          <w:sz w:val="28"/>
          <w:szCs w:val="28"/>
        </w:rPr>
        <w:t>меры, которые впоследствии -</w:t>
      </w:r>
      <w:r w:rsidRPr="00754713">
        <w:rPr>
          <w:rFonts w:ascii="Times New Roman" w:hAnsi="Times New Roman" w:cs="Times New Roman"/>
          <w:sz w:val="28"/>
          <w:szCs w:val="28"/>
        </w:rPr>
        <w:t xml:space="preserve"> после выхода из</w:t>
      </w:r>
      <w:r w:rsidR="004A493D">
        <w:rPr>
          <w:rFonts w:ascii="Times New Roman" w:hAnsi="Times New Roman" w:cs="Times New Roman"/>
          <w:sz w:val="28"/>
          <w:szCs w:val="28"/>
        </w:rPr>
        <w:t xml:space="preserve"> </w:t>
      </w:r>
      <w:r w:rsidRPr="00754713">
        <w:rPr>
          <w:rFonts w:ascii="Times New Roman" w:hAnsi="Times New Roman" w:cs="Times New Roman"/>
          <w:sz w:val="28"/>
          <w:szCs w:val="28"/>
        </w:rPr>
        <w:t>криз</w:t>
      </w:r>
      <w:r w:rsidR="004A493D">
        <w:rPr>
          <w:rFonts w:ascii="Times New Roman" w:hAnsi="Times New Roman" w:cs="Times New Roman"/>
          <w:sz w:val="28"/>
          <w:szCs w:val="28"/>
        </w:rPr>
        <w:t>иса -</w:t>
      </w:r>
      <w:r w:rsidRPr="00754713">
        <w:rPr>
          <w:rFonts w:ascii="Times New Roman" w:hAnsi="Times New Roman" w:cs="Times New Roman"/>
          <w:sz w:val="28"/>
          <w:szCs w:val="28"/>
        </w:rPr>
        <w:t xml:space="preserve"> оказывается трудно отменить, и они</w:t>
      </w:r>
      <w:r w:rsidR="00754713" w:rsidRPr="00754713">
        <w:rPr>
          <w:rFonts w:ascii="Times New Roman" w:hAnsi="Times New Roman" w:cs="Times New Roman"/>
          <w:sz w:val="28"/>
          <w:szCs w:val="28"/>
        </w:rPr>
        <w:t xml:space="preserve"> </w:t>
      </w:r>
      <w:r w:rsidRPr="00754713">
        <w:rPr>
          <w:rFonts w:ascii="Times New Roman" w:hAnsi="Times New Roman" w:cs="Times New Roman"/>
          <w:sz w:val="28"/>
          <w:szCs w:val="28"/>
        </w:rPr>
        <w:t>определяют траекторию развития на многие годы</w:t>
      </w:r>
      <w:r w:rsidR="004A493D">
        <w:rPr>
          <w:rFonts w:ascii="Times New Roman" w:hAnsi="Times New Roman" w:cs="Times New Roman"/>
          <w:sz w:val="28"/>
          <w:szCs w:val="28"/>
        </w:rPr>
        <w:t xml:space="preserve"> </w:t>
      </w:r>
      <w:r w:rsidRPr="00754713">
        <w:rPr>
          <w:rFonts w:ascii="Times New Roman" w:hAnsi="Times New Roman" w:cs="Times New Roman"/>
          <w:sz w:val="28"/>
          <w:szCs w:val="28"/>
        </w:rPr>
        <w:t>вперед, становясь препятствием для дальнейших</w:t>
      </w:r>
      <w:r w:rsidR="00754713" w:rsidRPr="00754713">
        <w:rPr>
          <w:rFonts w:ascii="Times New Roman" w:hAnsi="Times New Roman" w:cs="Times New Roman"/>
          <w:sz w:val="28"/>
          <w:szCs w:val="28"/>
        </w:rPr>
        <w:t xml:space="preserve"> преобразований (так называемый</w:t>
      </w:r>
      <w:r w:rsidRPr="00754713">
        <w:rPr>
          <w:rFonts w:ascii="Times New Roman" w:hAnsi="Times New Roman" w:cs="Times New Roman"/>
          <w:sz w:val="28"/>
          <w:szCs w:val="28"/>
        </w:rPr>
        <w:t xml:space="preserve"> «эффект колеи»). Наличие</w:t>
      </w:r>
      <w:r w:rsidR="00754713" w:rsidRPr="00754713">
        <w:rPr>
          <w:rFonts w:ascii="Times New Roman" w:hAnsi="Times New Roman" w:cs="Times New Roman"/>
          <w:sz w:val="28"/>
          <w:szCs w:val="28"/>
        </w:rPr>
        <w:t xml:space="preserve"> </w:t>
      </w:r>
      <w:r w:rsidRPr="00754713">
        <w:rPr>
          <w:rFonts w:ascii="Times New Roman" w:hAnsi="Times New Roman" w:cs="Times New Roman"/>
          <w:sz w:val="28"/>
          <w:szCs w:val="28"/>
        </w:rPr>
        <w:t>проработанных документов стратегического планирования снижает вероятность принятия таких</w:t>
      </w:r>
      <w:r w:rsidR="00754713" w:rsidRPr="00754713">
        <w:rPr>
          <w:rFonts w:ascii="Times New Roman" w:hAnsi="Times New Roman" w:cs="Times New Roman"/>
          <w:sz w:val="28"/>
          <w:szCs w:val="28"/>
        </w:rPr>
        <w:t xml:space="preserve"> </w:t>
      </w:r>
      <w:r w:rsidRPr="00754713">
        <w:rPr>
          <w:rFonts w:ascii="Times New Roman" w:hAnsi="Times New Roman" w:cs="Times New Roman"/>
          <w:sz w:val="28"/>
          <w:szCs w:val="28"/>
        </w:rPr>
        <w:t>нескоординированных решений</w:t>
      </w:r>
      <w:r w:rsidR="003E0C73">
        <w:rPr>
          <w:rStyle w:val="a5"/>
          <w:rFonts w:ascii="Times New Roman" w:hAnsi="Times New Roman" w:cs="Times New Roman"/>
          <w:sz w:val="28"/>
          <w:szCs w:val="28"/>
        </w:rPr>
        <w:footnoteReference w:id="7"/>
      </w:r>
      <w:r w:rsidRPr="00754713">
        <w:rPr>
          <w:rFonts w:ascii="Times New Roman" w:hAnsi="Times New Roman" w:cs="Times New Roman"/>
          <w:sz w:val="28"/>
          <w:szCs w:val="28"/>
        </w:rPr>
        <w:t>.</w:t>
      </w:r>
    </w:p>
    <w:p w:rsidR="00E6296F" w:rsidRDefault="00E6296F" w:rsidP="006C3E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C3E55" w:rsidRPr="006C3E55" w:rsidRDefault="00E6296F" w:rsidP="00E6296F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B6581" w:rsidRPr="006C3E55">
        <w:rPr>
          <w:rFonts w:ascii="Times New Roman" w:hAnsi="Times New Roman" w:cs="Times New Roman"/>
          <w:sz w:val="28"/>
          <w:szCs w:val="28"/>
        </w:rPr>
        <w:t>Ниже представлен обзор некоторых муниципальных практик по вопросам стратегического планирования</w:t>
      </w:r>
      <w:r w:rsidR="0021587E" w:rsidRPr="006C3E55">
        <w:rPr>
          <w:rFonts w:ascii="Times New Roman" w:hAnsi="Times New Roman" w:cs="Times New Roman"/>
          <w:sz w:val="28"/>
          <w:szCs w:val="28"/>
        </w:rPr>
        <w:t xml:space="preserve"> в области инвестиционной деятельности</w:t>
      </w:r>
      <w:r w:rsidR="008B6581" w:rsidRPr="006C3E55">
        <w:rPr>
          <w:rFonts w:ascii="Times New Roman" w:hAnsi="Times New Roman" w:cs="Times New Roman"/>
          <w:sz w:val="28"/>
          <w:szCs w:val="28"/>
        </w:rPr>
        <w:t xml:space="preserve">, вошедших в «Атлас муниципальных практик», </w:t>
      </w:r>
      <w:r w:rsidR="008B6581" w:rsidRPr="006C3E55">
        <w:rPr>
          <w:rFonts w:ascii="Times New Roman" w:hAnsi="Times New Roman" w:cs="Times New Roman"/>
          <w:sz w:val="28"/>
          <w:szCs w:val="28"/>
        </w:rPr>
        <w:lastRenderedPageBreak/>
        <w:t>подготовленный Агентством стратегических инициатив</w:t>
      </w:r>
      <w:r>
        <w:rPr>
          <w:rFonts w:ascii="Times New Roman" w:hAnsi="Times New Roman" w:cs="Times New Roman"/>
          <w:sz w:val="28"/>
          <w:szCs w:val="28"/>
        </w:rPr>
        <w:t xml:space="preserve"> и рекомендуемых для внедрения на муниципальном уровне</w:t>
      </w:r>
      <w:r w:rsidR="008B6581" w:rsidRPr="006C3E55">
        <w:rPr>
          <w:rFonts w:ascii="Times New Roman" w:hAnsi="Times New Roman" w:cs="Times New Roman"/>
          <w:sz w:val="28"/>
          <w:szCs w:val="28"/>
        </w:rPr>
        <w:t>.</w:t>
      </w:r>
    </w:p>
    <w:p w:rsidR="0021587E" w:rsidRPr="00922E38" w:rsidRDefault="006C3E55" w:rsidP="006C3E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22E38">
        <w:rPr>
          <w:rFonts w:ascii="Times New Roman" w:hAnsi="Times New Roman" w:cs="Times New Roman"/>
          <w:sz w:val="28"/>
          <w:szCs w:val="28"/>
          <w:u w:val="single"/>
        </w:rPr>
        <w:t>Городской округ город Уф</w:t>
      </w:r>
      <w:r w:rsidR="0021587E" w:rsidRPr="00922E38">
        <w:rPr>
          <w:rFonts w:ascii="Times New Roman" w:hAnsi="Times New Roman" w:cs="Times New Roman"/>
          <w:sz w:val="28"/>
          <w:szCs w:val="28"/>
          <w:u w:val="single"/>
        </w:rPr>
        <w:t>а</w:t>
      </w:r>
      <w:r w:rsidRPr="00922E3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1587E" w:rsidRPr="00922E38">
        <w:rPr>
          <w:rFonts w:ascii="Times New Roman" w:hAnsi="Times New Roman" w:cs="Times New Roman"/>
          <w:sz w:val="28"/>
          <w:szCs w:val="28"/>
          <w:u w:val="single"/>
        </w:rPr>
        <w:t>Республики Башкортостан</w:t>
      </w:r>
    </w:p>
    <w:p w:rsidR="0021587E" w:rsidRPr="006C3E55" w:rsidRDefault="0021587E" w:rsidP="006C3E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E55">
        <w:rPr>
          <w:rFonts w:ascii="Times New Roman" w:hAnsi="Times New Roman" w:cs="Times New Roman"/>
          <w:sz w:val="28"/>
          <w:szCs w:val="28"/>
        </w:rPr>
        <w:t>Решением Совета городского округа город Уфа</w:t>
      </w:r>
      <w:r w:rsidR="0080211B" w:rsidRPr="006C3E55">
        <w:rPr>
          <w:rFonts w:ascii="Times New Roman" w:hAnsi="Times New Roman" w:cs="Times New Roman"/>
          <w:sz w:val="28"/>
          <w:szCs w:val="28"/>
        </w:rPr>
        <w:t xml:space="preserve"> </w:t>
      </w:r>
      <w:r w:rsidRPr="006C3E55">
        <w:rPr>
          <w:rFonts w:ascii="Times New Roman" w:hAnsi="Times New Roman" w:cs="Times New Roman"/>
          <w:sz w:val="28"/>
          <w:szCs w:val="28"/>
        </w:rPr>
        <w:t>Республики Башкортостан от 26 июня 2013 года</w:t>
      </w:r>
      <w:r w:rsidR="006C3E55">
        <w:rPr>
          <w:rFonts w:ascii="Times New Roman" w:hAnsi="Times New Roman" w:cs="Times New Roman"/>
          <w:sz w:val="28"/>
          <w:szCs w:val="28"/>
        </w:rPr>
        <w:t xml:space="preserve"> </w:t>
      </w:r>
      <w:r w:rsidRPr="006C3E55">
        <w:rPr>
          <w:rFonts w:ascii="Times New Roman" w:hAnsi="Times New Roman" w:cs="Times New Roman"/>
          <w:sz w:val="28"/>
          <w:szCs w:val="28"/>
        </w:rPr>
        <w:t>№19/4 утверждена «Инвестиционная стратегия</w:t>
      </w:r>
      <w:r w:rsidR="0080211B" w:rsidRPr="006C3E55">
        <w:rPr>
          <w:rFonts w:ascii="Times New Roman" w:hAnsi="Times New Roman" w:cs="Times New Roman"/>
          <w:sz w:val="28"/>
          <w:szCs w:val="28"/>
        </w:rPr>
        <w:t xml:space="preserve"> </w:t>
      </w:r>
      <w:r w:rsidRPr="006C3E55">
        <w:rPr>
          <w:rFonts w:ascii="Times New Roman" w:hAnsi="Times New Roman" w:cs="Times New Roman"/>
          <w:sz w:val="28"/>
          <w:szCs w:val="28"/>
        </w:rPr>
        <w:t>городского округа город Уфа Республики Башкортостан на 2013–2018 годы» (далее — Инвестиционная стратегия), включающая в себя:</w:t>
      </w:r>
    </w:p>
    <w:p w:rsidR="0021587E" w:rsidRPr="006C3E55" w:rsidRDefault="0021587E" w:rsidP="006C3E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E55">
        <w:rPr>
          <w:rFonts w:ascii="Times New Roman" w:hAnsi="Times New Roman" w:cs="Times New Roman"/>
          <w:sz w:val="28"/>
          <w:szCs w:val="28"/>
        </w:rPr>
        <w:t>• общую инвестиционную стратегию городского развития;</w:t>
      </w:r>
    </w:p>
    <w:p w:rsidR="0021587E" w:rsidRPr="006C3E55" w:rsidRDefault="0021587E" w:rsidP="006C3E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E55">
        <w:rPr>
          <w:rFonts w:ascii="Times New Roman" w:hAnsi="Times New Roman" w:cs="Times New Roman"/>
          <w:sz w:val="28"/>
          <w:szCs w:val="28"/>
        </w:rPr>
        <w:t>• основные организационные мероприятия,</w:t>
      </w:r>
      <w:r w:rsidR="0080211B" w:rsidRPr="006C3E55">
        <w:rPr>
          <w:rFonts w:ascii="Times New Roman" w:hAnsi="Times New Roman" w:cs="Times New Roman"/>
          <w:sz w:val="28"/>
          <w:szCs w:val="28"/>
        </w:rPr>
        <w:t xml:space="preserve"> </w:t>
      </w:r>
      <w:r w:rsidRPr="006C3E55">
        <w:rPr>
          <w:rFonts w:ascii="Times New Roman" w:hAnsi="Times New Roman" w:cs="Times New Roman"/>
          <w:sz w:val="28"/>
          <w:szCs w:val="28"/>
        </w:rPr>
        <w:t>направленные на достижение поставленных целей;</w:t>
      </w:r>
    </w:p>
    <w:p w:rsidR="0021587E" w:rsidRPr="006C3E55" w:rsidRDefault="0021587E" w:rsidP="006C3E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E55">
        <w:rPr>
          <w:rFonts w:ascii="Times New Roman" w:hAnsi="Times New Roman" w:cs="Times New Roman"/>
          <w:sz w:val="28"/>
          <w:szCs w:val="28"/>
        </w:rPr>
        <w:t>• перечень необходимых ресурсов для реализации мероприятий;</w:t>
      </w:r>
    </w:p>
    <w:p w:rsidR="0021587E" w:rsidRPr="006C3E55" w:rsidRDefault="0021587E" w:rsidP="006C3E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E55">
        <w:rPr>
          <w:rFonts w:ascii="Times New Roman" w:hAnsi="Times New Roman" w:cs="Times New Roman"/>
          <w:sz w:val="28"/>
          <w:szCs w:val="28"/>
        </w:rPr>
        <w:t>• перечень ключевых мер, которые должны</w:t>
      </w:r>
      <w:r w:rsidR="0080211B" w:rsidRPr="006C3E55">
        <w:rPr>
          <w:rFonts w:ascii="Times New Roman" w:hAnsi="Times New Roman" w:cs="Times New Roman"/>
          <w:sz w:val="28"/>
          <w:szCs w:val="28"/>
        </w:rPr>
        <w:t xml:space="preserve"> </w:t>
      </w:r>
      <w:r w:rsidRPr="006C3E55">
        <w:rPr>
          <w:rFonts w:ascii="Times New Roman" w:hAnsi="Times New Roman" w:cs="Times New Roman"/>
          <w:sz w:val="28"/>
          <w:szCs w:val="28"/>
        </w:rPr>
        <w:t>быть реализованы органами местного самоуправления в 2013–2018 годах для достижения поставленных в Инвестиционной</w:t>
      </w:r>
      <w:r w:rsidR="0080211B" w:rsidRPr="006C3E55">
        <w:rPr>
          <w:rFonts w:ascii="Times New Roman" w:hAnsi="Times New Roman" w:cs="Times New Roman"/>
          <w:sz w:val="28"/>
          <w:szCs w:val="28"/>
        </w:rPr>
        <w:t xml:space="preserve"> </w:t>
      </w:r>
      <w:r w:rsidRPr="006C3E55">
        <w:rPr>
          <w:rFonts w:ascii="Times New Roman" w:hAnsi="Times New Roman" w:cs="Times New Roman"/>
          <w:sz w:val="28"/>
          <w:szCs w:val="28"/>
        </w:rPr>
        <w:t>стратегии целей.</w:t>
      </w:r>
    </w:p>
    <w:p w:rsidR="0021587E" w:rsidRPr="006C3E55" w:rsidRDefault="0021587E" w:rsidP="006C3E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E55">
        <w:rPr>
          <w:rFonts w:ascii="Times New Roman" w:hAnsi="Times New Roman" w:cs="Times New Roman"/>
          <w:sz w:val="28"/>
          <w:szCs w:val="28"/>
        </w:rPr>
        <w:t>Основной целью Инвестиционной стратегии</w:t>
      </w:r>
      <w:r w:rsidR="0080211B" w:rsidRPr="006C3E55">
        <w:rPr>
          <w:rFonts w:ascii="Times New Roman" w:hAnsi="Times New Roman" w:cs="Times New Roman"/>
          <w:sz w:val="28"/>
          <w:szCs w:val="28"/>
        </w:rPr>
        <w:t xml:space="preserve"> </w:t>
      </w:r>
      <w:r w:rsidRPr="006C3E55">
        <w:rPr>
          <w:rFonts w:ascii="Times New Roman" w:hAnsi="Times New Roman" w:cs="Times New Roman"/>
          <w:sz w:val="28"/>
          <w:szCs w:val="28"/>
        </w:rPr>
        <w:t>является создание благоприятного инвестиционного климата в городе для обеспечения устойчивого социоэкологоэкономи</w:t>
      </w:r>
      <w:r w:rsidR="0080211B" w:rsidRPr="006C3E55">
        <w:rPr>
          <w:rFonts w:ascii="Times New Roman" w:hAnsi="Times New Roman" w:cs="Times New Roman"/>
          <w:sz w:val="28"/>
          <w:szCs w:val="28"/>
        </w:rPr>
        <w:t xml:space="preserve">ческого развития и </w:t>
      </w:r>
      <w:r w:rsidRPr="006C3E55">
        <w:rPr>
          <w:rFonts w:ascii="Times New Roman" w:hAnsi="Times New Roman" w:cs="Times New Roman"/>
          <w:sz w:val="28"/>
          <w:szCs w:val="28"/>
        </w:rPr>
        <w:t>повышения качества</w:t>
      </w:r>
      <w:r w:rsidR="0080211B" w:rsidRPr="006C3E55">
        <w:rPr>
          <w:rFonts w:ascii="Times New Roman" w:hAnsi="Times New Roman" w:cs="Times New Roman"/>
          <w:sz w:val="28"/>
          <w:szCs w:val="28"/>
        </w:rPr>
        <w:t xml:space="preserve"> </w:t>
      </w:r>
      <w:r w:rsidRPr="006C3E55">
        <w:rPr>
          <w:rFonts w:ascii="Times New Roman" w:hAnsi="Times New Roman" w:cs="Times New Roman"/>
          <w:sz w:val="28"/>
          <w:szCs w:val="28"/>
        </w:rPr>
        <w:t>жизни населения. На достижение указанной цели было направлено решение следующих задач:</w:t>
      </w:r>
    </w:p>
    <w:p w:rsidR="0021587E" w:rsidRPr="006C3E55" w:rsidRDefault="0021587E" w:rsidP="006C3E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E55">
        <w:rPr>
          <w:rFonts w:ascii="Times New Roman" w:hAnsi="Times New Roman" w:cs="Times New Roman"/>
          <w:sz w:val="28"/>
          <w:szCs w:val="28"/>
        </w:rPr>
        <w:t>1) SWOT-анализ социально-экономического</w:t>
      </w:r>
      <w:r w:rsidR="0080211B" w:rsidRPr="006C3E55">
        <w:rPr>
          <w:rFonts w:ascii="Times New Roman" w:hAnsi="Times New Roman" w:cs="Times New Roman"/>
          <w:sz w:val="28"/>
          <w:szCs w:val="28"/>
        </w:rPr>
        <w:t xml:space="preserve"> </w:t>
      </w:r>
      <w:r w:rsidRPr="006C3E55">
        <w:rPr>
          <w:rFonts w:ascii="Times New Roman" w:hAnsi="Times New Roman" w:cs="Times New Roman"/>
          <w:sz w:val="28"/>
          <w:szCs w:val="28"/>
        </w:rPr>
        <w:t>развития города с позиций обеспечения</w:t>
      </w:r>
      <w:r w:rsidR="0080211B" w:rsidRPr="006C3E55">
        <w:rPr>
          <w:rFonts w:ascii="Times New Roman" w:hAnsi="Times New Roman" w:cs="Times New Roman"/>
          <w:sz w:val="28"/>
          <w:szCs w:val="28"/>
        </w:rPr>
        <w:t xml:space="preserve"> </w:t>
      </w:r>
      <w:r w:rsidRPr="006C3E55">
        <w:rPr>
          <w:rFonts w:ascii="Times New Roman" w:hAnsi="Times New Roman" w:cs="Times New Roman"/>
          <w:sz w:val="28"/>
          <w:szCs w:val="28"/>
        </w:rPr>
        <w:t>благоприятного инвестиционного климата;</w:t>
      </w:r>
    </w:p>
    <w:p w:rsidR="0021587E" w:rsidRPr="006C3E55" w:rsidRDefault="0021587E" w:rsidP="006C3E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E55">
        <w:rPr>
          <w:rFonts w:ascii="Times New Roman" w:hAnsi="Times New Roman" w:cs="Times New Roman"/>
          <w:sz w:val="28"/>
          <w:szCs w:val="28"/>
        </w:rPr>
        <w:t>2) оценка эффективности деятельности исполнительных органов города Уфы в обеспечении инвестиционной привлекательности города;</w:t>
      </w:r>
    </w:p>
    <w:p w:rsidR="004C3069" w:rsidRPr="006C3E55" w:rsidRDefault="004C3069" w:rsidP="006C3E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E55">
        <w:rPr>
          <w:rFonts w:ascii="Times New Roman" w:hAnsi="Times New Roman" w:cs="Times New Roman"/>
          <w:sz w:val="28"/>
          <w:szCs w:val="28"/>
        </w:rPr>
        <w:t>3) оценка экономического потенциала и инвестиционной привлекательности города</w:t>
      </w:r>
      <w:r w:rsidR="0080211B" w:rsidRPr="006C3E55">
        <w:rPr>
          <w:rFonts w:ascii="Times New Roman" w:hAnsi="Times New Roman" w:cs="Times New Roman"/>
          <w:sz w:val="28"/>
          <w:szCs w:val="28"/>
        </w:rPr>
        <w:t xml:space="preserve"> </w:t>
      </w:r>
      <w:r w:rsidRPr="006C3E55">
        <w:rPr>
          <w:rFonts w:ascii="Times New Roman" w:hAnsi="Times New Roman" w:cs="Times New Roman"/>
          <w:sz w:val="28"/>
          <w:szCs w:val="28"/>
        </w:rPr>
        <w:t>Уфы, в том числе оценка факторов, определяющих инвестиционную привлекательность города Уфы;</w:t>
      </w:r>
    </w:p>
    <w:p w:rsidR="004C3069" w:rsidRPr="006C3E55" w:rsidRDefault="004C3069" w:rsidP="006C3E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E55">
        <w:rPr>
          <w:rFonts w:ascii="Times New Roman" w:hAnsi="Times New Roman" w:cs="Times New Roman"/>
          <w:sz w:val="28"/>
          <w:szCs w:val="28"/>
        </w:rPr>
        <w:t>4) выделение стратегических направлений</w:t>
      </w:r>
      <w:r w:rsidR="0080211B" w:rsidRPr="006C3E55">
        <w:rPr>
          <w:rFonts w:ascii="Times New Roman" w:hAnsi="Times New Roman" w:cs="Times New Roman"/>
          <w:sz w:val="28"/>
          <w:szCs w:val="28"/>
        </w:rPr>
        <w:t xml:space="preserve"> </w:t>
      </w:r>
      <w:r w:rsidRPr="006C3E55">
        <w:rPr>
          <w:rFonts w:ascii="Times New Roman" w:hAnsi="Times New Roman" w:cs="Times New Roman"/>
          <w:sz w:val="28"/>
          <w:szCs w:val="28"/>
        </w:rPr>
        <w:t>повышения инвестиционной привлекательности</w:t>
      </w:r>
      <w:r w:rsidR="0080211B" w:rsidRPr="006C3E55">
        <w:rPr>
          <w:rFonts w:ascii="Times New Roman" w:hAnsi="Times New Roman" w:cs="Times New Roman"/>
          <w:sz w:val="28"/>
          <w:szCs w:val="28"/>
        </w:rPr>
        <w:t xml:space="preserve"> </w:t>
      </w:r>
      <w:r w:rsidRPr="006C3E55">
        <w:rPr>
          <w:rFonts w:ascii="Times New Roman" w:hAnsi="Times New Roman" w:cs="Times New Roman"/>
          <w:sz w:val="28"/>
          <w:szCs w:val="28"/>
        </w:rPr>
        <w:t>города;</w:t>
      </w:r>
    </w:p>
    <w:p w:rsidR="004C3069" w:rsidRPr="006C3E55" w:rsidRDefault="004C3069" w:rsidP="006C3E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E55">
        <w:rPr>
          <w:rFonts w:ascii="Times New Roman" w:hAnsi="Times New Roman" w:cs="Times New Roman"/>
          <w:sz w:val="28"/>
          <w:szCs w:val="28"/>
        </w:rPr>
        <w:t>5) определение приоритетов инвестиционного развития города;</w:t>
      </w:r>
    </w:p>
    <w:p w:rsidR="004C3069" w:rsidRPr="006C3E55" w:rsidRDefault="004C3069" w:rsidP="006C3E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E55">
        <w:rPr>
          <w:rFonts w:ascii="Times New Roman" w:hAnsi="Times New Roman" w:cs="Times New Roman"/>
          <w:sz w:val="28"/>
          <w:szCs w:val="28"/>
        </w:rPr>
        <w:t>6) разработка мероприятий, взаимосвязанных по целям, задачам, срокам осуществления и ресурсам, направленных на улучшение инвестиционного климата города</w:t>
      </w:r>
      <w:r w:rsidR="0080211B" w:rsidRPr="006C3E55">
        <w:rPr>
          <w:rFonts w:ascii="Times New Roman" w:hAnsi="Times New Roman" w:cs="Times New Roman"/>
          <w:sz w:val="28"/>
          <w:szCs w:val="28"/>
        </w:rPr>
        <w:t xml:space="preserve"> </w:t>
      </w:r>
      <w:r w:rsidRPr="006C3E55">
        <w:rPr>
          <w:rFonts w:ascii="Times New Roman" w:hAnsi="Times New Roman" w:cs="Times New Roman"/>
          <w:sz w:val="28"/>
          <w:szCs w:val="28"/>
        </w:rPr>
        <w:t>Уфы;</w:t>
      </w:r>
    </w:p>
    <w:p w:rsidR="004C3069" w:rsidRPr="006C3E55" w:rsidRDefault="004C3069" w:rsidP="006C3E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E55">
        <w:rPr>
          <w:rFonts w:ascii="Times New Roman" w:hAnsi="Times New Roman" w:cs="Times New Roman"/>
          <w:sz w:val="28"/>
          <w:szCs w:val="28"/>
        </w:rPr>
        <w:t>7) разработка механизмов реализации стратегии, в том числе путей взаимодействия</w:t>
      </w:r>
      <w:r w:rsidR="0080211B" w:rsidRPr="006C3E55">
        <w:rPr>
          <w:rFonts w:ascii="Times New Roman" w:hAnsi="Times New Roman" w:cs="Times New Roman"/>
          <w:sz w:val="28"/>
          <w:szCs w:val="28"/>
        </w:rPr>
        <w:t xml:space="preserve"> </w:t>
      </w:r>
      <w:r w:rsidRPr="006C3E55">
        <w:rPr>
          <w:rFonts w:ascii="Times New Roman" w:hAnsi="Times New Roman" w:cs="Times New Roman"/>
          <w:sz w:val="28"/>
          <w:szCs w:val="28"/>
        </w:rPr>
        <w:t>органов исполнительной власти между собой, направленных на повышение инвестиционного потенциала города Уфы и эффективности его использования;</w:t>
      </w:r>
    </w:p>
    <w:p w:rsidR="004C3069" w:rsidRPr="006C3E55" w:rsidRDefault="004C3069" w:rsidP="006C3E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E55">
        <w:rPr>
          <w:rFonts w:ascii="Times New Roman" w:hAnsi="Times New Roman" w:cs="Times New Roman"/>
          <w:sz w:val="28"/>
          <w:szCs w:val="28"/>
        </w:rPr>
        <w:t>8) определение целевых индикаторов успешности реализации Инвестиционной стратегии;</w:t>
      </w:r>
    </w:p>
    <w:p w:rsidR="004C3069" w:rsidRPr="006C3E55" w:rsidRDefault="004C3069" w:rsidP="006C3E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E55">
        <w:rPr>
          <w:rFonts w:ascii="Times New Roman" w:hAnsi="Times New Roman" w:cs="Times New Roman"/>
          <w:sz w:val="28"/>
          <w:szCs w:val="28"/>
        </w:rPr>
        <w:t>9) оценка социально-экономических последствий реализации Инвестиционной стратегии.</w:t>
      </w:r>
    </w:p>
    <w:p w:rsidR="004C3069" w:rsidRPr="006C3E55" w:rsidRDefault="004C3069" w:rsidP="006C3E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E55">
        <w:rPr>
          <w:rFonts w:ascii="Times New Roman" w:hAnsi="Times New Roman" w:cs="Times New Roman"/>
          <w:sz w:val="28"/>
          <w:szCs w:val="28"/>
        </w:rPr>
        <w:t>Результаты проведенной работы по решению</w:t>
      </w:r>
      <w:r w:rsidR="001F7D42" w:rsidRPr="006C3E55">
        <w:rPr>
          <w:rFonts w:ascii="Times New Roman" w:hAnsi="Times New Roman" w:cs="Times New Roman"/>
          <w:sz w:val="28"/>
          <w:szCs w:val="28"/>
        </w:rPr>
        <w:t xml:space="preserve"> о</w:t>
      </w:r>
      <w:r w:rsidRPr="006C3E55">
        <w:rPr>
          <w:rFonts w:ascii="Times New Roman" w:hAnsi="Times New Roman" w:cs="Times New Roman"/>
          <w:sz w:val="28"/>
          <w:szCs w:val="28"/>
        </w:rPr>
        <w:t>бозначенных задач вошли в итоговую редакцию Инвестиционной стратегии.</w:t>
      </w:r>
    </w:p>
    <w:p w:rsidR="004C3069" w:rsidRPr="006C3E55" w:rsidRDefault="004C3069" w:rsidP="006C3E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E55">
        <w:rPr>
          <w:rFonts w:ascii="Times New Roman" w:hAnsi="Times New Roman" w:cs="Times New Roman"/>
          <w:sz w:val="28"/>
          <w:szCs w:val="28"/>
        </w:rPr>
        <w:t>При разработке инвестиционной стратегии города были последовательно реализованы следующие основные этапы:</w:t>
      </w:r>
    </w:p>
    <w:p w:rsidR="004C3069" w:rsidRPr="006C3E55" w:rsidRDefault="004C3069" w:rsidP="00E629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E55">
        <w:rPr>
          <w:rFonts w:ascii="Times New Roman" w:hAnsi="Times New Roman" w:cs="Times New Roman"/>
          <w:sz w:val="28"/>
          <w:szCs w:val="28"/>
        </w:rPr>
        <w:lastRenderedPageBreak/>
        <w:t>1) подготовительный этап, включающий анализ опыта разработки схожих документов</w:t>
      </w:r>
      <w:r w:rsidR="00E6296F">
        <w:rPr>
          <w:rFonts w:ascii="Times New Roman" w:hAnsi="Times New Roman" w:cs="Times New Roman"/>
          <w:sz w:val="28"/>
          <w:szCs w:val="28"/>
        </w:rPr>
        <w:t xml:space="preserve"> </w:t>
      </w:r>
      <w:r w:rsidRPr="006C3E55">
        <w:rPr>
          <w:rFonts w:ascii="Times New Roman" w:hAnsi="Times New Roman" w:cs="Times New Roman"/>
          <w:sz w:val="28"/>
          <w:szCs w:val="28"/>
        </w:rPr>
        <w:t>в других городах Российской Федерации,</w:t>
      </w:r>
      <w:r w:rsidR="001F7D42" w:rsidRPr="006C3E55">
        <w:rPr>
          <w:rFonts w:ascii="Times New Roman" w:hAnsi="Times New Roman" w:cs="Times New Roman"/>
          <w:sz w:val="28"/>
          <w:szCs w:val="28"/>
        </w:rPr>
        <w:t xml:space="preserve"> </w:t>
      </w:r>
      <w:r w:rsidRPr="006C3E55">
        <w:rPr>
          <w:rFonts w:ascii="Times New Roman" w:hAnsi="Times New Roman" w:cs="Times New Roman"/>
          <w:sz w:val="28"/>
          <w:szCs w:val="28"/>
        </w:rPr>
        <w:t>анализ нормативной базы и статистической информации, результатов социологических исследований;</w:t>
      </w:r>
    </w:p>
    <w:p w:rsidR="001F7D42" w:rsidRPr="006C3E55" w:rsidRDefault="004C3069" w:rsidP="006C3E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E55">
        <w:rPr>
          <w:rFonts w:ascii="Times New Roman" w:hAnsi="Times New Roman" w:cs="Times New Roman"/>
          <w:sz w:val="28"/>
          <w:szCs w:val="28"/>
        </w:rPr>
        <w:t>2) аналитический этап, результатом которого</w:t>
      </w:r>
      <w:r w:rsidR="001F7D42" w:rsidRPr="006C3E55">
        <w:rPr>
          <w:rFonts w:ascii="Times New Roman" w:hAnsi="Times New Roman" w:cs="Times New Roman"/>
          <w:sz w:val="28"/>
          <w:szCs w:val="28"/>
        </w:rPr>
        <w:t xml:space="preserve"> </w:t>
      </w:r>
      <w:r w:rsidRPr="006C3E55">
        <w:rPr>
          <w:rFonts w:ascii="Times New Roman" w:hAnsi="Times New Roman" w:cs="Times New Roman"/>
          <w:sz w:val="28"/>
          <w:szCs w:val="28"/>
        </w:rPr>
        <w:t>стал анализ оценки инвестиционного потенциала города Уфы, в том числе SWOT-анализ условий обеспечения благоприятного инвестиционного климата города;</w:t>
      </w:r>
    </w:p>
    <w:p w:rsidR="00572226" w:rsidRPr="006C3E55" w:rsidRDefault="00572226" w:rsidP="006C3E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E55">
        <w:rPr>
          <w:rFonts w:ascii="Times New Roman" w:hAnsi="Times New Roman" w:cs="Times New Roman"/>
          <w:sz w:val="28"/>
          <w:szCs w:val="28"/>
        </w:rPr>
        <w:t>3) стратегический этап, в рамках которого</w:t>
      </w:r>
      <w:r w:rsidR="001F7D42" w:rsidRPr="006C3E55">
        <w:rPr>
          <w:rFonts w:ascii="Times New Roman" w:hAnsi="Times New Roman" w:cs="Times New Roman"/>
          <w:sz w:val="28"/>
          <w:szCs w:val="28"/>
        </w:rPr>
        <w:t xml:space="preserve"> </w:t>
      </w:r>
      <w:r w:rsidRPr="006C3E55">
        <w:rPr>
          <w:rFonts w:ascii="Times New Roman" w:hAnsi="Times New Roman" w:cs="Times New Roman"/>
          <w:sz w:val="28"/>
          <w:szCs w:val="28"/>
        </w:rPr>
        <w:t>были определены стратегические приоритетные направления инвестиционного развития города Уфы;</w:t>
      </w:r>
    </w:p>
    <w:p w:rsidR="00572226" w:rsidRPr="006C3E55" w:rsidRDefault="00572226" w:rsidP="006C3E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E55">
        <w:rPr>
          <w:rFonts w:ascii="Times New Roman" w:hAnsi="Times New Roman" w:cs="Times New Roman"/>
          <w:sz w:val="28"/>
          <w:szCs w:val="28"/>
        </w:rPr>
        <w:t>4) организационно-экономический этап,</w:t>
      </w:r>
      <w:r w:rsidR="001F7D42" w:rsidRPr="006C3E55">
        <w:rPr>
          <w:rFonts w:ascii="Times New Roman" w:hAnsi="Times New Roman" w:cs="Times New Roman"/>
          <w:sz w:val="28"/>
          <w:szCs w:val="28"/>
        </w:rPr>
        <w:t xml:space="preserve"> </w:t>
      </w:r>
      <w:r w:rsidRPr="006C3E55">
        <w:rPr>
          <w:rFonts w:ascii="Times New Roman" w:hAnsi="Times New Roman" w:cs="Times New Roman"/>
          <w:sz w:val="28"/>
          <w:szCs w:val="28"/>
        </w:rPr>
        <w:t>на котором была проведена оценка ожидаемых социально-экономических результатов реализации инвестиционной</w:t>
      </w:r>
      <w:r w:rsidR="001F7D42" w:rsidRPr="006C3E55">
        <w:rPr>
          <w:rFonts w:ascii="Times New Roman" w:hAnsi="Times New Roman" w:cs="Times New Roman"/>
          <w:sz w:val="28"/>
          <w:szCs w:val="28"/>
        </w:rPr>
        <w:t xml:space="preserve"> </w:t>
      </w:r>
      <w:r w:rsidRPr="006C3E55">
        <w:rPr>
          <w:rFonts w:ascii="Times New Roman" w:hAnsi="Times New Roman" w:cs="Times New Roman"/>
          <w:sz w:val="28"/>
          <w:szCs w:val="28"/>
        </w:rPr>
        <w:t>стратегии, разработаны механизмы ее реализации и порядок представления отчетности об ее исполнении;</w:t>
      </w:r>
    </w:p>
    <w:p w:rsidR="00572226" w:rsidRPr="006C3E55" w:rsidRDefault="00572226" w:rsidP="006C3E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E55">
        <w:rPr>
          <w:rFonts w:ascii="Times New Roman" w:hAnsi="Times New Roman" w:cs="Times New Roman"/>
          <w:sz w:val="28"/>
          <w:szCs w:val="28"/>
        </w:rPr>
        <w:t>5) заключительный этап, на котором был</w:t>
      </w:r>
      <w:r w:rsidR="001F7D42" w:rsidRPr="006C3E55">
        <w:rPr>
          <w:rFonts w:ascii="Times New Roman" w:hAnsi="Times New Roman" w:cs="Times New Roman"/>
          <w:sz w:val="28"/>
          <w:szCs w:val="28"/>
        </w:rPr>
        <w:t xml:space="preserve"> </w:t>
      </w:r>
      <w:r w:rsidRPr="006C3E55">
        <w:rPr>
          <w:rFonts w:ascii="Times New Roman" w:hAnsi="Times New Roman" w:cs="Times New Roman"/>
          <w:sz w:val="28"/>
          <w:szCs w:val="28"/>
        </w:rPr>
        <w:t>сформирован прогноз социально-экономического развития с использованием агрегированной экономико-математической модели развития города Уфы</w:t>
      </w:r>
      <w:r w:rsidR="001F7D42" w:rsidRPr="006C3E55">
        <w:rPr>
          <w:rFonts w:ascii="Times New Roman" w:hAnsi="Times New Roman" w:cs="Times New Roman"/>
          <w:sz w:val="28"/>
          <w:szCs w:val="28"/>
        </w:rPr>
        <w:t xml:space="preserve"> </w:t>
      </w:r>
      <w:r w:rsidRPr="006C3E55">
        <w:rPr>
          <w:rFonts w:ascii="Times New Roman" w:hAnsi="Times New Roman" w:cs="Times New Roman"/>
          <w:sz w:val="28"/>
          <w:szCs w:val="28"/>
        </w:rPr>
        <w:t>до 2018 года.</w:t>
      </w:r>
    </w:p>
    <w:p w:rsidR="00572226" w:rsidRPr="006C3E55" w:rsidRDefault="00572226" w:rsidP="00E629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E55">
        <w:rPr>
          <w:rFonts w:ascii="Times New Roman" w:hAnsi="Times New Roman" w:cs="Times New Roman"/>
          <w:sz w:val="28"/>
          <w:szCs w:val="28"/>
        </w:rPr>
        <w:t>В целях реализации указанных этапов были</w:t>
      </w:r>
      <w:r w:rsidR="001F7D42" w:rsidRPr="006C3E55">
        <w:rPr>
          <w:rFonts w:ascii="Times New Roman" w:hAnsi="Times New Roman" w:cs="Times New Roman"/>
          <w:sz w:val="28"/>
          <w:szCs w:val="28"/>
        </w:rPr>
        <w:t xml:space="preserve"> </w:t>
      </w:r>
      <w:r w:rsidRPr="006C3E55">
        <w:rPr>
          <w:rFonts w:ascii="Times New Roman" w:hAnsi="Times New Roman" w:cs="Times New Roman"/>
          <w:sz w:val="28"/>
          <w:szCs w:val="28"/>
        </w:rPr>
        <w:t>сформированы рабочие группы (по отраслевым</w:t>
      </w:r>
      <w:r w:rsidR="00E6296F">
        <w:rPr>
          <w:rFonts w:ascii="Times New Roman" w:hAnsi="Times New Roman" w:cs="Times New Roman"/>
          <w:sz w:val="28"/>
          <w:szCs w:val="28"/>
        </w:rPr>
        <w:t xml:space="preserve"> </w:t>
      </w:r>
      <w:r w:rsidRPr="006C3E55">
        <w:rPr>
          <w:rFonts w:ascii="Times New Roman" w:hAnsi="Times New Roman" w:cs="Times New Roman"/>
          <w:sz w:val="28"/>
          <w:szCs w:val="28"/>
        </w:rPr>
        <w:t>приоритетам) с участием должностных лиц городской администрации, а также составлен календарный план работ.</w:t>
      </w:r>
    </w:p>
    <w:p w:rsidR="00572226" w:rsidRPr="006C3E55" w:rsidRDefault="00572226" w:rsidP="006C3E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E55">
        <w:rPr>
          <w:rFonts w:ascii="Times New Roman" w:hAnsi="Times New Roman" w:cs="Times New Roman"/>
          <w:sz w:val="28"/>
          <w:szCs w:val="28"/>
        </w:rPr>
        <w:t>В состав мероприятий Инвестиционной стратегии вошли:</w:t>
      </w:r>
    </w:p>
    <w:p w:rsidR="00572226" w:rsidRPr="006C3E55" w:rsidRDefault="00572226" w:rsidP="006C3E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E55">
        <w:rPr>
          <w:rFonts w:ascii="Times New Roman" w:hAnsi="Times New Roman" w:cs="Times New Roman"/>
          <w:sz w:val="28"/>
          <w:szCs w:val="28"/>
        </w:rPr>
        <w:t>• разработка и ведение «светофора» свободн</w:t>
      </w:r>
      <w:r w:rsidR="001F7D42" w:rsidRPr="006C3E55">
        <w:rPr>
          <w:rFonts w:ascii="Times New Roman" w:hAnsi="Times New Roman" w:cs="Times New Roman"/>
          <w:sz w:val="28"/>
          <w:szCs w:val="28"/>
        </w:rPr>
        <w:t>ых инвестиционных площадок с ГИ</w:t>
      </w:r>
      <w:r w:rsidRPr="006C3E55">
        <w:rPr>
          <w:rFonts w:ascii="Times New Roman" w:hAnsi="Times New Roman" w:cs="Times New Roman"/>
          <w:sz w:val="28"/>
          <w:szCs w:val="28"/>
        </w:rPr>
        <w:t>С-схемой;</w:t>
      </w:r>
    </w:p>
    <w:p w:rsidR="00572226" w:rsidRPr="006C3E55" w:rsidRDefault="00572226" w:rsidP="006C3E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E55">
        <w:rPr>
          <w:rFonts w:ascii="Times New Roman" w:hAnsi="Times New Roman" w:cs="Times New Roman"/>
          <w:sz w:val="28"/>
          <w:szCs w:val="28"/>
        </w:rPr>
        <w:t>• разработка и внедрение инвестиционного</w:t>
      </w:r>
      <w:r w:rsidR="001F7D42" w:rsidRPr="006C3E55">
        <w:rPr>
          <w:rFonts w:ascii="Times New Roman" w:hAnsi="Times New Roman" w:cs="Times New Roman"/>
          <w:sz w:val="28"/>
          <w:szCs w:val="28"/>
        </w:rPr>
        <w:t xml:space="preserve">  </w:t>
      </w:r>
      <w:r w:rsidRPr="006C3E55">
        <w:rPr>
          <w:rFonts w:ascii="Times New Roman" w:hAnsi="Times New Roman" w:cs="Times New Roman"/>
          <w:sz w:val="28"/>
          <w:szCs w:val="28"/>
        </w:rPr>
        <w:t>интернет-портала;</w:t>
      </w:r>
    </w:p>
    <w:p w:rsidR="00572226" w:rsidRPr="006C3E55" w:rsidRDefault="00572226" w:rsidP="006C3E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E55">
        <w:rPr>
          <w:rFonts w:ascii="Times New Roman" w:hAnsi="Times New Roman" w:cs="Times New Roman"/>
          <w:sz w:val="28"/>
          <w:szCs w:val="28"/>
        </w:rPr>
        <w:t>• реализация мероприятий в рамках политики импортозамещения;</w:t>
      </w:r>
    </w:p>
    <w:p w:rsidR="00572226" w:rsidRPr="006C3E55" w:rsidRDefault="00572226" w:rsidP="006C3E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E55">
        <w:rPr>
          <w:rFonts w:ascii="Times New Roman" w:hAnsi="Times New Roman" w:cs="Times New Roman"/>
          <w:sz w:val="28"/>
          <w:szCs w:val="28"/>
        </w:rPr>
        <w:t>• строительство объектов инфраструктуры</w:t>
      </w:r>
      <w:r w:rsidR="001F7D42" w:rsidRPr="006C3E55">
        <w:rPr>
          <w:rFonts w:ascii="Times New Roman" w:hAnsi="Times New Roman" w:cs="Times New Roman"/>
          <w:sz w:val="28"/>
          <w:szCs w:val="28"/>
        </w:rPr>
        <w:t xml:space="preserve"> </w:t>
      </w:r>
      <w:r w:rsidRPr="006C3E55">
        <w:rPr>
          <w:rFonts w:ascii="Times New Roman" w:hAnsi="Times New Roman" w:cs="Times New Roman"/>
          <w:sz w:val="28"/>
          <w:szCs w:val="28"/>
        </w:rPr>
        <w:t>туристско-рекреационного кластера;</w:t>
      </w:r>
    </w:p>
    <w:p w:rsidR="00572226" w:rsidRPr="006C3E55" w:rsidRDefault="00572226" w:rsidP="006C3E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E55">
        <w:rPr>
          <w:rFonts w:ascii="Times New Roman" w:hAnsi="Times New Roman" w:cs="Times New Roman"/>
          <w:sz w:val="28"/>
          <w:szCs w:val="28"/>
        </w:rPr>
        <w:t>• создание и продвижение на национальном и мировом туристских рынках бренда</w:t>
      </w:r>
      <w:r w:rsidR="001F7D42" w:rsidRPr="006C3E55">
        <w:rPr>
          <w:rFonts w:ascii="Times New Roman" w:hAnsi="Times New Roman" w:cs="Times New Roman"/>
          <w:sz w:val="28"/>
          <w:szCs w:val="28"/>
        </w:rPr>
        <w:t xml:space="preserve"> </w:t>
      </w:r>
      <w:r w:rsidRPr="006C3E55">
        <w:rPr>
          <w:rFonts w:ascii="Times New Roman" w:hAnsi="Times New Roman" w:cs="Times New Roman"/>
          <w:sz w:val="28"/>
          <w:szCs w:val="28"/>
        </w:rPr>
        <w:t>туристского кластера;</w:t>
      </w:r>
    </w:p>
    <w:p w:rsidR="00572226" w:rsidRPr="006C3E55" w:rsidRDefault="00572226" w:rsidP="006C3E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E55">
        <w:rPr>
          <w:rFonts w:ascii="Times New Roman" w:hAnsi="Times New Roman" w:cs="Times New Roman"/>
          <w:sz w:val="28"/>
          <w:szCs w:val="28"/>
        </w:rPr>
        <w:t>• создание системы событийного туризма;</w:t>
      </w:r>
    </w:p>
    <w:p w:rsidR="00572226" w:rsidRPr="006C3E55" w:rsidRDefault="00572226" w:rsidP="006C3E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E55">
        <w:rPr>
          <w:rFonts w:ascii="Times New Roman" w:hAnsi="Times New Roman" w:cs="Times New Roman"/>
          <w:sz w:val="28"/>
          <w:szCs w:val="28"/>
        </w:rPr>
        <w:t>• реализация системы мер по привлечению инвестиций в рамках саммитов ШОС</w:t>
      </w:r>
      <w:r w:rsidR="001F7D42" w:rsidRPr="006C3E55">
        <w:rPr>
          <w:rFonts w:ascii="Times New Roman" w:hAnsi="Times New Roman" w:cs="Times New Roman"/>
          <w:sz w:val="28"/>
          <w:szCs w:val="28"/>
        </w:rPr>
        <w:t xml:space="preserve"> </w:t>
      </w:r>
      <w:r w:rsidRPr="006C3E55">
        <w:rPr>
          <w:rFonts w:ascii="Times New Roman" w:hAnsi="Times New Roman" w:cs="Times New Roman"/>
          <w:sz w:val="28"/>
          <w:szCs w:val="28"/>
        </w:rPr>
        <w:t>и БРИКС;</w:t>
      </w:r>
    </w:p>
    <w:p w:rsidR="00572226" w:rsidRPr="006C3E55" w:rsidRDefault="00572226" w:rsidP="006C3E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E55">
        <w:rPr>
          <w:rFonts w:ascii="Times New Roman" w:hAnsi="Times New Roman" w:cs="Times New Roman"/>
          <w:sz w:val="28"/>
          <w:szCs w:val="28"/>
        </w:rPr>
        <w:t>• строительство социального жилья;</w:t>
      </w:r>
    </w:p>
    <w:p w:rsidR="00C1637D" w:rsidRPr="006C3E55" w:rsidRDefault="00572226" w:rsidP="006C3E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E55">
        <w:rPr>
          <w:rFonts w:ascii="Times New Roman" w:hAnsi="Times New Roman" w:cs="Times New Roman"/>
          <w:sz w:val="28"/>
          <w:szCs w:val="28"/>
        </w:rPr>
        <w:t>• строительство сети доходных домов;</w:t>
      </w:r>
      <w:r w:rsidR="0021587E" w:rsidRPr="006C3E55">
        <w:rPr>
          <w:rFonts w:ascii="Times New Roman" w:hAnsi="Times New Roman" w:cs="Times New Roman"/>
          <w:sz w:val="28"/>
          <w:szCs w:val="28"/>
        </w:rPr>
        <w:t xml:space="preserve"> 1</w:t>
      </w:r>
      <w:r w:rsidR="00C1637D" w:rsidRPr="006C3E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637D" w:rsidRPr="006C3E55" w:rsidRDefault="00C1637D" w:rsidP="006C3E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E55">
        <w:rPr>
          <w:rFonts w:ascii="Times New Roman" w:hAnsi="Times New Roman" w:cs="Times New Roman"/>
          <w:sz w:val="28"/>
          <w:szCs w:val="28"/>
        </w:rPr>
        <w:t>• строительство парковок легкового транспорта;</w:t>
      </w:r>
    </w:p>
    <w:p w:rsidR="00C1637D" w:rsidRPr="006C3E55" w:rsidRDefault="00C1637D" w:rsidP="006C3E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E55">
        <w:rPr>
          <w:rFonts w:ascii="Times New Roman" w:hAnsi="Times New Roman" w:cs="Times New Roman"/>
          <w:sz w:val="28"/>
          <w:szCs w:val="28"/>
        </w:rPr>
        <w:t>• формирование инвестиционных площадок</w:t>
      </w:r>
      <w:r w:rsidR="001F7D42" w:rsidRPr="006C3E55">
        <w:rPr>
          <w:rFonts w:ascii="Times New Roman" w:hAnsi="Times New Roman" w:cs="Times New Roman"/>
          <w:sz w:val="28"/>
          <w:szCs w:val="28"/>
        </w:rPr>
        <w:t xml:space="preserve"> </w:t>
      </w:r>
      <w:r w:rsidRPr="006C3E55">
        <w:rPr>
          <w:rFonts w:ascii="Times New Roman" w:hAnsi="Times New Roman" w:cs="Times New Roman"/>
          <w:sz w:val="28"/>
          <w:szCs w:val="28"/>
        </w:rPr>
        <w:t>для размещения высокоэффективных производств с подключением к инфраструктурным объектам;</w:t>
      </w:r>
    </w:p>
    <w:p w:rsidR="00C1637D" w:rsidRPr="006C3E55" w:rsidRDefault="00C1637D" w:rsidP="006C3E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E55">
        <w:rPr>
          <w:rFonts w:ascii="Times New Roman" w:hAnsi="Times New Roman" w:cs="Times New Roman"/>
          <w:sz w:val="28"/>
          <w:szCs w:val="28"/>
        </w:rPr>
        <w:t>• реализация мероприятий по предоставлению преференций при подключении</w:t>
      </w:r>
      <w:r w:rsidR="001F7D42" w:rsidRPr="006C3E55">
        <w:rPr>
          <w:rFonts w:ascii="Times New Roman" w:hAnsi="Times New Roman" w:cs="Times New Roman"/>
          <w:sz w:val="28"/>
          <w:szCs w:val="28"/>
        </w:rPr>
        <w:t xml:space="preserve"> </w:t>
      </w:r>
      <w:r w:rsidRPr="006C3E55">
        <w:rPr>
          <w:rFonts w:ascii="Times New Roman" w:hAnsi="Times New Roman" w:cs="Times New Roman"/>
          <w:sz w:val="28"/>
          <w:szCs w:val="28"/>
        </w:rPr>
        <w:t>к объектам инженерной инфраструктуры</w:t>
      </w:r>
      <w:r w:rsidR="001F7D42" w:rsidRPr="006C3E55">
        <w:rPr>
          <w:rFonts w:ascii="Times New Roman" w:hAnsi="Times New Roman" w:cs="Times New Roman"/>
          <w:sz w:val="28"/>
          <w:szCs w:val="28"/>
        </w:rPr>
        <w:t xml:space="preserve"> </w:t>
      </w:r>
      <w:r w:rsidRPr="006C3E55">
        <w:rPr>
          <w:rFonts w:ascii="Times New Roman" w:hAnsi="Times New Roman" w:cs="Times New Roman"/>
          <w:sz w:val="28"/>
          <w:szCs w:val="28"/>
        </w:rPr>
        <w:t>отдельным категориям инвесторов;</w:t>
      </w:r>
    </w:p>
    <w:p w:rsidR="00C1637D" w:rsidRPr="006C3E55" w:rsidRDefault="00C1637D" w:rsidP="006C3E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E55">
        <w:rPr>
          <w:rFonts w:ascii="Times New Roman" w:hAnsi="Times New Roman" w:cs="Times New Roman"/>
          <w:sz w:val="28"/>
          <w:szCs w:val="28"/>
        </w:rPr>
        <w:t>• внедрение рейтинговой системы мониторинга инвестиционной привлекательности объектов инженерной инфраструктуры в части сокращения затрат и сроков</w:t>
      </w:r>
      <w:r w:rsidR="001F7D42" w:rsidRPr="006C3E55">
        <w:rPr>
          <w:rFonts w:ascii="Times New Roman" w:hAnsi="Times New Roman" w:cs="Times New Roman"/>
          <w:sz w:val="28"/>
          <w:szCs w:val="28"/>
        </w:rPr>
        <w:t xml:space="preserve"> </w:t>
      </w:r>
      <w:r w:rsidRPr="006C3E55">
        <w:rPr>
          <w:rFonts w:ascii="Times New Roman" w:hAnsi="Times New Roman" w:cs="Times New Roman"/>
          <w:sz w:val="28"/>
          <w:szCs w:val="28"/>
        </w:rPr>
        <w:t>по подключению к ним и др.</w:t>
      </w:r>
    </w:p>
    <w:p w:rsidR="008B6581" w:rsidRDefault="00C1637D" w:rsidP="006C3E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E55">
        <w:rPr>
          <w:rFonts w:ascii="Times New Roman" w:hAnsi="Times New Roman" w:cs="Times New Roman"/>
          <w:sz w:val="28"/>
          <w:szCs w:val="28"/>
        </w:rPr>
        <w:t>Основные тезисы Инвестиционной стратегии</w:t>
      </w:r>
      <w:r w:rsidR="001F7D42" w:rsidRPr="006C3E55">
        <w:rPr>
          <w:rFonts w:ascii="Times New Roman" w:hAnsi="Times New Roman" w:cs="Times New Roman"/>
          <w:sz w:val="28"/>
          <w:szCs w:val="28"/>
        </w:rPr>
        <w:t xml:space="preserve"> </w:t>
      </w:r>
      <w:r w:rsidRPr="006C3E55">
        <w:rPr>
          <w:rFonts w:ascii="Times New Roman" w:hAnsi="Times New Roman" w:cs="Times New Roman"/>
          <w:sz w:val="28"/>
          <w:szCs w:val="28"/>
        </w:rPr>
        <w:t xml:space="preserve">изложены в презентационном материале, который вместе с полным текстом документа </w:t>
      </w:r>
      <w:r w:rsidRPr="006C3E55">
        <w:rPr>
          <w:rFonts w:ascii="Times New Roman" w:hAnsi="Times New Roman" w:cs="Times New Roman"/>
          <w:sz w:val="28"/>
          <w:szCs w:val="28"/>
        </w:rPr>
        <w:lastRenderedPageBreak/>
        <w:t>размещен на инвестиционном интернет-портале</w:t>
      </w:r>
      <w:r w:rsidR="001F7D42" w:rsidRPr="006C3E55">
        <w:rPr>
          <w:rFonts w:ascii="Times New Roman" w:hAnsi="Times New Roman" w:cs="Times New Roman"/>
          <w:sz w:val="28"/>
          <w:szCs w:val="28"/>
        </w:rPr>
        <w:t xml:space="preserve"> </w:t>
      </w:r>
      <w:r w:rsidRPr="006C3E55">
        <w:rPr>
          <w:rFonts w:ascii="Times New Roman" w:hAnsi="Times New Roman" w:cs="Times New Roman"/>
          <w:sz w:val="28"/>
          <w:szCs w:val="28"/>
        </w:rPr>
        <w:t>города Уфы (</w:t>
      </w:r>
      <w:hyperlink r:id="rId8" w:history="1">
        <w:r w:rsidR="00DC2E3C" w:rsidRPr="002541A5">
          <w:rPr>
            <w:rStyle w:val="a9"/>
            <w:rFonts w:ascii="Times New Roman" w:hAnsi="Times New Roman" w:cs="Times New Roman"/>
            <w:i/>
            <w:iCs/>
            <w:sz w:val="28"/>
            <w:szCs w:val="28"/>
          </w:rPr>
          <w:t>http://инвестуфа.рф/points/</w:t>
        </w:r>
      </w:hyperlink>
      <w:r w:rsidRPr="006C3E55">
        <w:rPr>
          <w:rFonts w:ascii="Times New Roman" w:hAnsi="Times New Roman" w:cs="Times New Roman"/>
          <w:sz w:val="28"/>
          <w:szCs w:val="28"/>
        </w:rPr>
        <w:t>).</w:t>
      </w:r>
    </w:p>
    <w:p w:rsidR="00DC2E3C" w:rsidRPr="00DC2E3C" w:rsidRDefault="00DC2E3C" w:rsidP="00DC2E3C">
      <w:pPr>
        <w:pStyle w:val="Default"/>
        <w:ind w:firstLine="567"/>
        <w:jc w:val="both"/>
        <w:rPr>
          <w:sz w:val="28"/>
          <w:szCs w:val="28"/>
        </w:rPr>
      </w:pPr>
      <w:r w:rsidRPr="00DC2E3C">
        <w:rPr>
          <w:sz w:val="28"/>
          <w:szCs w:val="28"/>
        </w:rPr>
        <w:t xml:space="preserve">Основными результатами внедрения практики стали следующие: </w:t>
      </w:r>
    </w:p>
    <w:p w:rsidR="00DC2E3C" w:rsidRPr="00DC2E3C" w:rsidRDefault="00DC2E3C" w:rsidP="00DC2E3C">
      <w:pPr>
        <w:pStyle w:val="Default"/>
        <w:numPr>
          <w:ilvl w:val="0"/>
          <w:numId w:val="1"/>
        </w:numPr>
        <w:ind w:firstLine="567"/>
        <w:jc w:val="both"/>
        <w:rPr>
          <w:sz w:val="28"/>
          <w:szCs w:val="28"/>
        </w:rPr>
      </w:pPr>
      <w:r w:rsidRPr="00DC2E3C">
        <w:rPr>
          <w:sz w:val="28"/>
          <w:szCs w:val="28"/>
        </w:rPr>
        <w:t xml:space="preserve">- взаимоувязка стратегических ориентиров, целей и приоритетов инвестиционного развития городского округа г. Уфа; </w:t>
      </w:r>
    </w:p>
    <w:p w:rsidR="00DC2E3C" w:rsidRPr="00DC2E3C" w:rsidRDefault="00DC2E3C" w:rsidP="00DC2E3C">
      <w:pPr>
        <w:pStyle w:val="Default"/>
        <w:numPr>
          <w:ilvl w:val="0"/>
          <w:numId w:val="1"/>
        </w:numPr>
        <w:ind w:firstLine="567"/>
        <w:jc w:val="both"/>
        <w:rPr>
          <w:sz w:val="28"/>
          <w:szCs w:val="28"/>
        </w:rPr>
      </w:pPr>
      <w:r w:rsidRPr="00DC2E3C">
        <w:rPr>
          <w:sz w:val="28"/>
          <w:szCs w:val="28"/>
        </w:rPr>
        <w:t xml:space="preserve">- учет специфики муниципального образования, особенностей внешней среды, системы управления; </w:t>
      </w:r>
    </w:p>
    <w:p w:rsidR="00DC2E3C" w:rsidRPr="00DC2E3C" w:rsidRDefault="00DC2E3C" w:rsidP="00DC2E3C">
      <w:pPr>
        <w:pStyle w:val="Default"/>
        <w:numPr>
          <w:ilvl w:val="0"/>
          <w:numId w:val="1"/>
        </w:num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C2E3C">
        <w:rPr>
          <w:sz w:val="28"/>
          <w:szCs w:val="28"/>
        </w:rPr>
        <w:t xml:space="preserve">разработка плана мероприятий, определение ресурсного обеспечения, разработка механизма управления реализацией; </w:t>
      </w:r>
    </w:p>
    <w:p w:rsidR="00DC2E3C" w:rsidRPr="00DC2E3C" w:rsidRDefault="00DC2E3C" w:rsidP="00DC2E3C">
      <w:pPr>
        <w:pStyle w:val="Default"/>
        <w:numPr>
          <w:ilvl w:val="0"/>
          <w:numId w:val="1"/>
        </w:num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C2E3C">
        <w:rPr>
          <w:sz w:val="28"/>
          <w:szCs w:val="28"/>
        </w:rPr>
        <w:t xml:space="preserve">формирование прогноза основных показателей инвестиционной стратегии города по нескольким сценарным вариантам, в зависимости от степени успешности реализации мероприятий Инвестиционной программы. </w:t>
      </w:r>
    </w:p>
    <w:p w:rsidR="00DC2E3C" w:rsidRPr="00DC2E3C" w:rsidRDefault="00DC2E3C" w:rsidP="00DC2E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2E3C">
        <w:rPr>
          <w:rFonts w:ascii="Times New Roman" w:hAnsi="Times New Roman" w:cs="Times New Roman"/>
          <w:sz w:val="28"/>
          <w:szCs w:val="28"/>
        </w:rPr>
        <w:t>Внедрение практики способствовало росту инвестиционной активности в муниципальном образовании: по итогам 2013 года на территории городского округа город Уфа сформировано 174 инвестиционных проекта общей стоимостью около 234 млрд. рублей. За I полугодие 2014 года число сформированных проектов составило 176 единиц при общей стоимости 236 млрд. рублей.</w:t>
      </w:r>
    </w:p>
    <w:p w:rsidR="001F7D42" w:rsidRDefault="001F7D42" w:rsidP="003F5DCA">
      <w:pPr>
        <w:autoSpaceDE w:val="0"/>
        <w:autoSpaceDN w:val="0"/>
        <w:adjustRightInd w:val="0"/>
        <w:spacing w:after="0" w:line="240" w:lineRule="auto"/>
        <w:rPr>
          <w:rFonts w:ascii="PFBeauSansPro-Light" w:hAnsi="PFBeauSansPro-Light" w:cs="PFBeauSansPro-Light"/>
          <w:color w:val="00427B"/>
          <w:sz w:val="18"/>
          <w:szCs w:val="18"/>
        </w:rPr>
      </w:pPr>
    </w:p>
    <w:p w:rsidR="003F5DCA" w:rsidRPr="00922E38" w:rsidRDefault="003F5DCA" w:rsidP="001C73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22E38">
        <w:rPr>
          <w:rFonts w:ascii="Times New Roman" w:hAnsi="Times New Roman" w:cs="Times New Roman"/>
          <w:sz w:val="28"/>
          <w:szCs w:val="28"/>
          <w:u w:val="single"/>
        </w:rPr>
        <w:t>Город Череповец</w:t>
      </w:r>
      <w:r w:rsidR="0083126E" w:rsidRPr="00922E3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22E38">
        <w:rPr>
          <w:rFonts w:ascii="Times New Roman" w:hAnsi="Times New Roman" w:cs="Times New Roman"/>
          <w:sz w:val="28"/>
          <w:szCs w:val="28"/>
          <w:u w:val="single"/>
        </w:rPr>
        <w:t>Вологодской области</w:t>
      </w:r>
    </w:p>
    <w:p w:rsidR="003F5DCA" w:rsidRPr="001C7341" w:rsidRDefault="003F5DCA" w:rsidP="001C73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341">
        <w:rPr>
          <w:rFonts w:ascii="Times New Roman" w:hAnsi="Times New Roman" w:cs="Times New Roman"/>
          <w:sz w:val="28"/>
          <w:szCs w:val="28"/>
        </w:rPr>
        <w:t>Документом стратегического планирования</w:t>
      </w:r>
      <w:r w:rsidR="0083126E" w:rsidRPr="001C7341">
        <w:rPr>
          <w:rFonts w:ascii="Times New Roman" w:hAnsi="Times New Roman" w:cs="Times New Roman"/>
          <w:sz w:val="28"/>
          <w:szCs w:val="28"/>
        </w:rPr>
        <w:t xml:space="preserve"> </w:t>
      </w:r>
      <w:r w:rsidRPr="001C7341">
        <w:rPr>
          <w:rFonts w:ascii="Times New Roman" w:hAnsi="Times New Roman" w:cs="Times New Roman"/>
          <w:sz w:val="28"/>
          <w:szCs w:val="28"/>
        </w:rPr>
        <w:t>города Череповца Вологодской области является Стратегия развития города Череповца</w:t>
      </w:r>
      <w:r w:rsidR="0083126E" w:rsidRPr="001C7341">
        <w:rPr>
          <w:rFonts w:ascii="Times New Roman" w:hAnsi="Times New Roman" w:cs="Times New Roman"/>
          <w:sz w:val="28"/>
          <w:szCs w:val="28"/>
        </w:rPr>
        <w:t xml:space="preserve"> </w:t>
      </w:r>
      <w:r w:rsidRPr="001C7341">
        <w:rPr>
          <w:rFonts w:ascii="Times New Roman" w:hAnsi="Times New Roman" w:cs="Times New Roman"/>
          <w:sz w:val="28"/>
          <w:szCs w:val="28"/>
        </w:rPr>
        <w:t>до 2022 года «Череповец — город возможно</w:t>
      </w:r>
      <w:r w:rsidR="0083126E" w:rsidRPr="001C7341">
        <w:rPr>
          <w:rFonts w:ascii="Times New Roman" w:hAnsi="Times New Roman" w:cs="Times New Roman"/>
          <w:sz w:val="28"/>
          <w:szCs w:val="28"/>
        </w:rPr>
        <w:t xml:space="preserve">стей», </w:t>
      </w:r>
      <w:r w:rsidRPr="001C7341">
        <w:rPr>
          <w:rFonts w:ascii="Times New Roman" w:hAnsi="Times New Roman" w:cs="Times New Roman"/>
          <w:sz w:val="28"/>
          <w:szCs w:val="28"/>
        </w:rPr>
        <w:t>утвержденная постановлением мэрии</w:t>
      </w:r>
      <w:r w:rsidR="0083126E" w:rsidRPr="001C7341">
        <w:rPr>
          <w:rFonts w:ascii="Times New Roman" w:hAnsi="Times New Roman" w:cs="Times New Roman"/>
          <w:sz w:val="28"/>
          <w:szCs w:val="28"/>
        </w:rPr>
        <w:t xml:space="preserve"> </w:t>
      </w:r>
      <w:r w:rsidRPr="001C7341">
        <w:rPr>
          <w:rFonts w:ascii="Times New Roman" w:hAnsi="Times New Roman" w:cs="Times New Roman"/>
          <w:sz w:val="28"/>
          <w:szCs w:val="28"/>
        </w:rPr>
        <w:t>города Череповца от 8 июля 2013 года № 3147</w:t>
      </w:r>
      <w:r w:rsidR="0083126E" w:rsidRPr="001C7341">
        <w:rPr>
          <w:rFonts w:ascii="Times New Roman" w:hAnsi="Times New Roman" w:cs="Times New Roman"/>
          <w:sz w:val="28"/>
          <w:szCs w:val="28"/>
        </w:rPr>
        <w:t xml:space="preserve"> </w:t>
      </w:r>
      <w:r w:rsidRPr="001C7341">
        <w:rPr>
          <w:rFonts w:ascii="Times New Roman" w:hAnsi="Times New Roman" w:cs="Times New Roman"/>
          <w:sz w:val="28"/>
          <w:szCs w:val="28"/>
        </w:rPr>
        <w:t>(далее — Стратегия).</w:t>
      </w:r>
    </w:p>
    <w:p w:rsidR="003F5DCA" w:rsidRPr="001C7341" w:rsidRDefault="003F5DCA" w:rsidP="001C73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341">
        <w:rPr>
          <w:rFonts w:ascii="Times New Roman" w:hAnsi="Times New Roman" w:cs="Times New Roman"/>
          <w:sz w:val="28"/>
          <w:szCs w:val="28"/>
        </w:rPr>
        <w:t>Стратегия содержит следующие основные разделы:</w:t>
      </w:r>
    </w:p>
    <w:p w:rsidR="003F5DCA" w:rsidRPr="001C7341" w:rsidRDefault="003F5DCA" w:rsidP="001C73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341">
        <w:rPr>
          <w:rFonts w:ascii="Times New Roman" w:hAnsi="Times New Roman" w:cs="Times New Roman"/>
          <w:sz w:val="28"/>
          <w:szCs w:val="28"/>
        </w:rPr>
        <w:t>1) факторы развития города;</w:t>
      </w:r>
    </w:p>
    <w:p w:rsidR="0083126E" w:rsidRPr="001C7341" w:rsidRDefault="003F5DCA" w:rsidP="001C73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341">
        <w:rPr>
          <w:rFonts w:ascii="Times New Roman" w:hAnsi="Times New Roman" w:cs="Times New Roman"/>
          <w:sz w:val="28"/>
          <w:szCs w:val="28"/>
        </w:rPr>
        <w:t xml:space="preserve">2) основные принципы формирования Стратегии; </w:t>
      </w:r>
    </w:p>
    <w:p w:rsidR="003F5DCA" w:rsidRPr="001C7341" w:rsidRDefault="003F5DCA" w:rsidP="001C73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341">
        <w:rPr>
          <w:rFonts w:ascii="Times New Roman" w:hAnsi="Times New Roman" w:cs="Times New Roman"/>
          <w:sz w:val="28"/>
          <w:szCs w:val="28"/>
        </w:rPr>
        <w:t>3) видение и стратегическая цель развития</w:t>
      </w:r>
      <w:r w:rsidR="0083126E" w:rsidRPr="001C7341">
        <w:rPr>
          <w:rFonts w:ascii="Times New Roman" w:hAnsi="Times New Roman" w:cs="Times New Roman"/>
          <w:sz w:val="28"/>
          <w:szCs w:val="28"/>
        </w:rPr>
        <w:t xml:space="preserve"> </w:t>
      </w:r>
      <w:r w:rsidRPr="001C7341">
        <w:rPr>
          <w:rFonts w:ascii="Times New Roman" w:hAnsi="Times New Roman" w:cs="Times New Roman"/>
          <w:sz w:val="28"/>
          <w:szCs w:val="28"/>
        </w:rPr>
        <w:t>города;</w:t>
      </w:r>
    </w:p>
    <w:p w:rsidR="003F5DCA" w:rsidRPr="001C7341" w:rsidRDefault="003F5DCA" w:rsidP="001C73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341">
        <w:rPr>
          <w:rFonts w:ascii="Times New Roman" w:hAnsi="Times New Roman" w:cs="Times New Roman"/>
          <w:sz w:val="28"/>
          <w:szCs w:val="28"/>
        </w:rPr>
        <w:t>4) основные направления развития города;</w:t>
      </w:r>
    </w:p>
    <w:p w:rsidR="003F5DCA" w:rsidRPr="001C7341" w:rsidRDefault="003F5DCA" w:rsidP="001C73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341">
        <w:rPr>
          <w:rFonts w:ascii="Times New Roman" w:hAnsi="Times New Roman" w:cs="Times New Roman"/>
          <w:sz w:val="28"/>
          <w:szCs w:val="28"/>
        </w:rPr>
        <w:t>5) дерево целей Стратегии;</w:t>
      </w:r>
    </w:p>
    <w:p w:rsidR="003F5DCA" w:rsidRPr="001C7341" w:rsidRDefault="003F5DCA" w:rsidP="001C73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341">
        <w:rPr>
          <w:rFonts w:ascii="Times New Roman" w:hAnsi="Times New Roman" w:cs="Times New Roman"/>
          <w:sz w:val="28"/>
          <w:szCs w:val="28"/>
        </w:rPr>
        <w:t>• развитие человеческого потенциала;</w:t>
      </w:r>
    </w:p>
    <w:p w:rsidR="003F5DCA" w:rsidRPr="001C7341" w:rsidRDefault="003F5DCA" w:rsidP="001C73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341">
        <w:rPr>
          <w:rFonts w:ascii="Times New Roman" w:hAnsi="Times New Roman" w:cs="Times New Roman"/>
          <w:sz w:val="28"/>
          <w:szCs w:val="28"/>
        </w:rPr>
        <w:t>• развитие территории;</w:t>
      </w:r>
    </w:p>
    <w:p w:rsidR="003F5DCA" w:rsidRPr="001C7341" w:rsidRDefault="003F5DCA" w:rsidP="001C73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341">
        <w:rPr>
          <w:rFonts w:ascii="Times New Roman" w:hAnsi="Times New Roman" w:cs="Times New Roman"/>
          <w:sz w:val="28"/>
          <w:szCs w:val="28"/>
        </w:rPr>
        <w:t>• развитие экономики;</w:t>
      </w:r>
    </w:p>
    <w:p w:rsidR="003F5DCA" w:rsidRPr="001C7341" w:rsidRDefault="003F5DCA" w:rsidP="001C73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341">
        <w:rPr>
          <w:rFonts w:ascii="Times New Roman" w:hAnsi="Times New Roman" w:cs="Times New Roman"/>
          <w:sz w:val="28"/>
          <w:szCs w:val="28"/>
        </w:rPr>
        <w:t>6) пр</w:t>
      </w:r>
      <w:r w:rsidR="0083126E" w:rsidRPr="001C7341">
        <w:rPr>
          <w:rFonts w:ascii="Times New Roman" w:hAnsi="Times New Roman" w:cs="Times New Roman"/>
          <w:sz w:val="28"/>
          <w:szCs w:val="28"/>
        </w:rPr>
        <w:t>одвижение города (бренд «Череповец -</w:t>
      </w:r>
      <w:r w:rsidRPr="001C7341">
        <w:rPr>
          <w:rFonts w:ascii="Times New Roman" w:hAnsi="Times New Roman" w:cs="Times New Roman"/>
          <w:sz w:val="28"/>
          <w:szCs w:val="28"/>
        </w:rPr>
        <w:t xml:space="preserve"> город возможностей» как основной</w:t>
      </w:r>
      <w:r w:rsidR="0083126E" w:rsidRPr="001C7341">
        <w:rPr>
          <w:rFonts w:ascii="Times New Roman" w:hAnsi="Times New Roman" w:cs="Times New Roman"/>
          <w:sz w:val="28"/>
          <w:szCs w:val="28"/>
        </w:rPr>
        <w:t xml:space="preserve"> </w:t>
      </w:r>
      <w:r w:rsidRPr="001C7341">
        <w:rPr>
          <w:rFonts w:ascii="Times New Roman" w:hAnsi="Times New Roman" w:cs="Times New Roman"/>
          <w:sz w:val="28"/>
          <w:szCs w:val="28"/>
        </w:rPr>
        <w:t>инструмент продвижения);</w:t>
      </w:r>
    </w:p>
    <w:p w:rsidR="003F5DCA" w:rsidRPr="001C7341" w:rsidRDefault="003F5DCA" w:rsidP="001C73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341">
        <w:rPr>
          <w:rFonts w:ascii="Times New Roman" w:hAnsi="Times New Roman" w:cs="Times New Roman"/>
          <w:sz w:val="28"/>
          <w:szCs w:val="28"/>
        </w:rPr>
        <w:t>7) управление реализацией Стратегии.</w:t>
      </w:r>
    </w:p>
    <w:p w:rsidR="003F5DCA" w:rsidRPr="001C7341" w:rsidRDefault="003F5DCA" w:rsidP="001C73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341">
        <w:rPr>
          <w:rFonts w:ascii="Times New Roman" w:hAnsi="Times New Roman" w:cs="Times New Roman"/>
          <w:sz w:val="28"/>
          <w:szCs w:val="28"/>
        </w:rPr>
        <w:t>Стратегическая цель развития города</w:t>
      </w:r>
      <w:r w:rsidR="0083126E" w:rsidRPr="001C7341">
        <w:rPr>
          <w:rFonts w:ascii="Times New Roman" w:hAnsi="Times New Roman" w:cs="Times New Roman"/>
          <w:sz w:val="28"/>
          <w:szCs w:val="28"/>
        </w:rPr>
        <w:t xml:space="preserve"> </w:t>
      </w:r>
      <w:r w:rsidRPr="001C7341">
        <w:rPr>
          <w:rFonts w:ascii="Times New Roman" w:hAnsi="Times New Roman" w:cs="Times New Roman"/>
          <w:sz w:val="28"/>
          <w:szCs w:val="28"/>
        </w:rPr>
        <w:t xml:space="preserve">до 2022 года определена как «Череповец </w:t>
      </w:r>
      <w:r w:rsidR="0083126E" w:rsidRPr="001C7341">
        <w:rPr>
          <w:rFonts w:ascii="Times New Roman" w:hAnsi="Times New Roman" w:cs="Times New Roman"/>
          <w:sz w:val="28"/>
          <w:szCs w:val="28"/>
        </w:rPr>
        <w:t xml:space="preserve">- </w:t>
      </w:r>
      <w:r w:rsidRPr="001C7341">
        <w:rPr>
          <w:rFonts w:ascii="Times New Roman" w:hAnsi="Times New Roman" w:cs="Times New Roman"/>
          <w:sz w:val="28"/>
          <w:szCs w:val="28"/>
        </w:rPr>
        <w:t>благополучный, экономически развитый город».</w:t>
      </w:r>
    </w:p>
    <w:p w:rsidR="003F5DCA" w:rsidRPr="001C7341" w:rsidRDefault="003F5DCA" w:rsidP="001C73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341">
        <w:rPr>
          <w:rFonts w:ascii="Times New Roman" w:hAnsi="Times New Roman" w:cs="Times New Roman"/>
          <w:sz w:val="28"/>
          <w:szCs w:val="28"/>
        </w:rPr>
        <w:t>Исходя из стратегической цели, были определены три приоритетных направления развития</w:t>
      </w:r>
      <w:r w:rsidR="001C7341">
        <w:rPr>
          <w:rFonts w:ascii="Times New Roman" w:hAnsi="Times New Roman" w:cs="Times New Roman"/>
          <w:sz w:val="28"/>
          <w:szCs w:val="28"/>
        </w:rPr>
        <w:t xml:space="preserve"> </w:t>
      </w:r>
      <w:r w:rsidRPr="001C7341">
        <w:rPr>
          <w:rFonts w:ascii="Times New Roman" w:hAnsi="Times New Roman" w:cs="Times New Roman"/>
          <w:sz w:val="28"/>
          <w:szCs w:val="28"/>
        </w:rPr>
        <w:t>города (развитие человеческого потенциала,</w:t>
      </w:r>
      <w:r w:rsidR="0083126E" w:rsidRPr="001C7341">
        <w:rPr>
          <w:rFonts w:ascii="Times New Roman" w:hAnsi="Times New Roman" w:cs="Times New Roman"/>
          <w:sz w:val="28"/>
          <w:szCs w:val="28"/>
        </w:rPr>
        <w:t xml:space="preserve"> </w:t>
      </w:r>
      <w:r w:rsidRPr="001C7341">
        <w:rPr>
          <w:rFonts w:ascii="Times New Roman" w:hAnsi="Times New Roman" w:cs="Times New Roman"/>
          <w:sz w:val="28"/>
          <w:szCs w:val="28"/>
        </w:rPr>
        <w:t>развитие территории и развитие экономики),</w:t>
      </w:r>
      <w:r w:rsidR="0083126E" w:rsidRPr="001C7341">
        <w:rPr>
          <w:rFonts w:ascii="Times New Roman" w:hAnsi="Times New Roman" w:cs="Times New Roman"/>
          <w:sz w:val="28"/>
          <w:szCs w:val="28"/>
        </w:rPr>
        <w:t xml:space="preserve"> </w:t>
      </w:r>
      <w:r w:rsidRPr="001C7341">
        <w:rPr>
          <w:rFonts w:ascii="Times New Roman" w:hAnsi="Times New Roman" w:cs="Times New Roman"/>
          <w:sz w:val="28"/>
          <w:szCs w:val="28"/>
        </w:rPr>
        <w:t>по которым дается детализированное описание</w:t>
      </w:r>
      <w:r w:rsidR="0083126E" w:rsidRPr="001C7341">
        <w:rPr>
          <w:rFonts w:ascii="Times New Roman" w:hAnsi="Times New Roman" w:cs="Times New Roman"/>
          <w:sz w:val="28"/>
          <w:szCs w:val="28"/>
        </w:rPr>
        <w:t xml:space="preserve"> </w:t>
      </w:r>
      <w:r w:rsidRPr="001C7341">
        <w:rPr>
          <w:rFonts w:ascii="Times New Roman" w:hAnsi="Times New Roman" w:cs="Times New Roman"/>
          <w:sz w:val="28"/>
          <w:szCs w:val="28"/>
        </w:rPr>
        <w:t>стратегических мер муниципальной политики.</w:t>
      </w:r>
    </w:p>
    <w:p w:rsidR="003F5DCA" w:rsidRPr="001C7341" w:rsidRDefault="003F5DCA" w:rsidP="001C73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341">
        <w:rPr>
          <w:rFonts w:ascii="Times New Roman" w:hAnsi="Times New Roman" w:cs="Times New Roman"/>
          <w:sz w:val="28"/>
          <w:szCs w:val="28"/>
        </w:rPr>
        <w:t>Реализация мероприятий Стратегии осуществляется в рамках муниципальной программы</w:t>
      </w:r>
      <w:r w:rsidR="0083126E" w:rsidRPr="001C7341">
        <w:rPr>
          <w:rFonts w:ascii="Times New Roman" w:hAnsi="Times New Roman" w:cs="Times New Roman"/>
          <w:sz w:val="28"/>
          <w:szCs w:val="28"/>
        </w:rPr>
        <w:t xml:space="preserve"> </w:t>
      </w:r>
      <w:r w:rsidRPr="001C7341">
        <w:rPr>
          <w:rFonts w:ascii="Times New Roman" w:hAnsi="Times New Roman" w:cs="Times New Roman"/>
          <w:sz w:val="28"/>
          <w:szCs w:val="28"/>
        </w:rPr>
        <w:t>«Повышение инвестиционной привлекательности города Череповца на 2013–2015 годы»</w:t>
      </w:r>
      <w:r w:rsidR="0083126E" w:rsidRPr="001C7341">
        <w:rPr>
          <w:rFonts w:ascii="Times New Roman" w:hAnsi="Times New Roman" w:cs="Times New Roman"/>
          <w:sz w:val="28"/>
          <w:szCs w:val="28"/>
        </w:rPr>
        <w:t xml:space="preserve"> </w:t>
      </w:r>
      <w:r w:rsidRPr="001C7341">
        <w:rPr>
          <w:rFonts w:ascii="Times New Roman" w:hAnsi="Times New Roman" w:cs="Times New Roman"/>
          <w:sz w:val="28"/>
          <w:szCs w:val="28"/>
        </w:rPr>
        <w:t>(утверждена постановлением мэрии города</w:t>
      </w:r>
      <w:r w:rsidR="0083126E" w:rsidRPr="001C7341">
        <w:rPr>
          <w:rFonts w:ascii="Times New Roman" w:hAnsi="Times New Roman" w:cs="Times New Roman"/>
          <w:sz w:val="28"/>
          <w:szCs w:val="28"/>
        </w:rPr>
        <w:t xml:space="preserve"> </w:t>
      </w:r>
      <w:r w:rsidRPr="001C7341">
        <w:rPr>
          <w:rFonts w:ascii="Times New Roman" w:hAnsi="Times New Roman" w:cs="Times New Roman"/>
          <w:sz w:val="28"/>
          <w:szCs w:val="28"/>
        </w:rPr>
        <w:t xml:space="preserve">от 10 октября 2012 года № 5374), </w:t>
      </w:r>
      <w:r w:rsidRPr="001C7341">
        <w:rPr>
          <w:rFonts w:ascii="Times New Roman" w:hAnsi="Times New Roman" w:cs="Times New Roman"/>
          <w:sz w:val="28"/>
          <w:szCs w:val="28"/>
        </w:rPr>
        <w:lastRenderedPageBreak/>
        <w:t>ответственным за реализацию мероприятий которой выступает</w:t>
      </w:r>
      <w:r w:rsidR="0083126E" w:rsidRPr="001C7341">
        <w:rPr>
          <w:rFonts w:ascii="Times New Roman" w:hAnsi="Times New Roman" w:cs="Times New Roman"/>
          <w:sz w:val="28"/>
          <w:szCs w:val="28"/>
        </w:rPr>
        <w:t xml:space="preserve"> АНО «Инвестиционное агентство «</w:t>
      </w:r>
      <w:r w:rsidRPr="001C7341">
        <w:rPr>
          <w:rFonts w:ascii="Times New Roman" w:hAnsi="Times New Roman" w:cs="Times New Roman"/>
          <w:sz w:val="28"/>
          <w:szCs w:val="28"/>
        </w:rPr>
        <w:t>Череп</w:t>
      </w:r>
      <w:r w:rsidR="0083126E" w:rsidRPr="001C7341">
        <w:rPr>
          <w:rFonts w:ascii="Times New Roman" w:hAnsi="Times New Roman" w:cs="Times New Roman"/>
          <w:sz w:val="28"/>
          <w:szCs w:val="28"/>
        </w:rPr>
        <w:t>овец»</w:t>
      </w:r>
      <w:r w:rsidRPr="001C7341">
        <w:rPr>
          <w:rFonts w:ascii="Times New Roman" w:hAnsi="Times New Roman" w:cs="Times New Roman"/>
          <w:sz w:val="28"/>
          <w:szCs w:val="28"/>
        </w:rPr>
        <w:t>».</w:t>
      </w:r>
    </w:p>
    <w:p w:rsidR="003F5DCA" w:rsidRPr="001C7341" w:rsidRDefault="003F5DCA" w:rsidP="001C73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341">
        <w:rPr>
          <w:rFonts w:ascii="Times New Roman" w:hAnsi="Times New Roman" w:cs="Times New Roman"/>
          <w:sz w:val="28"/>
          <w:szCs w:val="28"/>
        </w:rPr>
        <w:t>При разработке Стратегии органами местного</w:t>
      </w:r>
      <w:r w:rsidR="0083126E" w:rsidRPr="001C7341">
        <w:rPr>
          <w:rFonts w:ascii="Times New Roman" w:hAnsi="Times New Roman" w:cs="Times New Roman"/>
          <w:sz w:val="28"/>
          <w:szCs w:val="28"/>
        </w:rPr>
        <w:t xml:space="preserve"> </w:t>
      </w:r>
      <w:r w:rsidRPr="001C7341">
        <w:rPr>
          <w:rFonts w:ascii="Times New Roman" w:hAnsi="Times New Roman" w:cs="Times New Roman"/>
          <w:sz w:val="28"/>
          <w:szCs w:val="28"/>
        </w:rPr>
        <w:t>самоуправления проводились аналитические</w:t>
      </w:r>
      <w:r w:rsidR="001C7341">
        <w:rPr>
          <w:rFonts w:ascii="Times New Roman" w:hAnsi="Times New Roman" w:cs="Times New Roman"/>
          <w:sz w:val="28"/>
          <w:szCs w:val="28"/>
        </w:rPr>
        <w:t xml:space="preserve"> </w:t>
      </w:r>
      <w:r w:rsidRPr="001C7341">
        <w:rPr>
          <w:rFonts w:ascii="Times New Roman" w:hAnsi="Times New Roman" w:cs="Times New Roman"/>
          <w:sz w:val="28"/>
          <w:szCs w:val="28"/>
        </w:rPr>
        <w:t>мероприятия в партнерстве с представителями</w:t>
      </w:r>
      <w:r w:rsidR="0083126E" w:rsidRPr="001C7341">
        <w:rPr>
          <w:rFonts w:ascii="Times New Roman" w:hAnsi="Times New Roman" w:cs="Times New Roman"/>
          <w:sz w:val="28"/>
          <w:szCs w:val="28"/>
        </w:rPr>
        <w:t xml:space="preserve"> </w:t>
      </w:r>
      <w:r w:rsidRPr="001C7341">
        <w:rPr>
          <w:rFonts w:ascii="Times New Roman" w:hAnsi="Times New Roman" w:cs="Times New Roman"/>
          <w:sz w:val="28"/>
          <w:szCs w:val="28"/>
        </w:rPr>
        <w:t>заинтересованных органов власти и местного</w:t>
      </w:r>
      <w:r w:rsidR="001C7341">
        <w:rPr>
          <w:rFonts w:ascii="Times New Roman" w:hAnsi="Times New Roman" w:cs="Times New Roman"/>
          <w:sz w:val="28"/>
          <w:szCs w:val="28"/>
        </w:rPr>
        <w:t xml:space="preserve"> </w:t>
      </w:r>
      <w:r w:rsidRPr="001C7341">
        <w:rPr>
          <w:rFonts w:ascii="Times New Roman" w:hAnsi="Times New Roman" w:cs="Times New Roman"/>
          <w:sz w:val="28"/>
          <w:szCs w:val="28"/>
        </w:rPr>
        <w:t>самоуправления, бизнес-сообщества и научных</w:t>
      </w:r>
      <w:r w:rsidR="0083126E" w:rsidRPr="001C7341">
        <w:rPr>
          <w:rFonts w:ascii="Times New Roman" w:hAnsi="Times New Roman" w:cs="Times New Roman"/>
          <w:sz w:val="28"/>
          <w:szCs w:val="28"/>
        </w:rPr>
        <w:t xml:space="preserve"> </w:t>
      </w:r>
      <w:r w:rsidRPr="001C7341">
        <w:rPr>
          <w:rFonts w:ascii="Times New Roman" w:hAnsi="Times New Roman" w:cs="Times New Roman"/>
          <w:sz w:val="28"/>
          <w:szCs w:val="28"/>
        </w:rPr>
        <w:t>организаций.</w:t>
      </w:r>
    </w:p>
    <w:p w:rsidR="003F5DCA" w:rsidRPr="001C7341" w:rsidRDefault="003F5DCA" w:rsidP="001C73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341">
        <w:rPr>
          <w:rFonts w:ascii="Times New Roman" w:hAnsi="Times New Roman" w:cs="Times New Roman"/>
          <w:sz w:val="28"/>
          <w:szCs w:val="28"/>
        </w:rPr>
        <w:t xml:space="preserve">1. </w:t>
      </w:r>
      <w:r w:rsidR="0083126E" w:rsidRPr="001C7341">
        <w:rPr>
          <w:rFonts w:ascii="Times New Roman" w:hAnsi="Times New Roman" w:cs="Times New Roman"/>
          <w:sz w:val="28"/>
          <w:szCs w:val="28"/>
        </w:rPr>
        <w:t>Р</w:t>
      </w:r>
      <w:r w:rsidRPr="001C7341">
        <w:rPr>
          <w:rFonts w:ascii="Times New Roman" w:hAnsi="Times New Roman" w:cs="Times New Roman"/>
          <w:sz w:val="28"/>
          <w:szCs w:val="28"/>
        </w:rPr>
        <w:t>еализован проект «Форсайт города Череповца». Основная цель проекта — выяв</w:t>
      </w:r>
      <w:r w:rsidR="0083126E" w:rsidRPr="001C7341">
        <w:rPr>
          <w:rFonts w:ascii="Times New Roman" w:hAnsi="Times New Roman" w:cs="Times New Roman"/>
          <w:sz w:val="28"/>
          <w:szCs w:val="28"/>
        </w:rPr>
        <w:t xml:space="preserve">ление </w:t>
      </w:r>
      <w:r w:rsidRPr="001C7341">
        <w:rPr>
          <w:rFonts w:ascii="Times New Roman" w:hAnsi="Times New Roman" w:cs="Times New Roman"/>
          <w:sz w:val="28"/>
          <w:szCs w:val="28"/>
        </w:rPr>
        <w:t>возможных путей развития города</w:t>
      </w:r>
      <w:r w:rsidR="0083126E" w:rsidRPr="001C7341">
        <w:rPr>
          <w:rFonts w:ascii="Times New Roman" w:hAnsi="Times New Roman" w:cs="Times New Roman"/>
          <w:sz w:val="28"/>
          <w:szCs w:val="28"/>
        </w:rPr>
        <w:t xml:space="preserve"> </w:t>
      </w:r>
      <w:r w:rsidRPr="001C7341">
        <w:rPr>
          <w:rFonts w:ascii="Times New Roman" w:hAnsi="Times New Roman" w:cs="Times New Roman"/>
          <w:sz w:val="28"/>
          <w:szCs w:val="28"/>
        </w:rPr>
        <w:t>и перспективных ниш в городской и региональ</w:t>
      </w:r>
      <w:r w:rsidR="0083126E" w:rsidRPr="001C7341">
        <w:rPr>
          <w:rFonts w:ascii="Times New Roman" w:hAnsi="Times New Roman" w:cs="Times New Roman"/>
          <w:sz w:val="28"/>
          <w:szCs w:val="28"/>
        </w:rPr>
        <w:t>ной экономике, способных сбалан</w:t>
      </w:r>
      <w:r w:rsidRPr="001C7341">
        <w:rPr>
          <w:rFonts w:ascii="Times New Roman" w:hAnsi="Times New Roman" w:cs="Times New Roman"/>
          <w:sz w:val="28"/>
          <w:szCs w:val="28"/>
        </w:rPr>
        <w:t>сировать негативные последствия отраслевых кризисов и изменений в структуре</w:t>
      </w:r>
      <w:r w:rsidR="001C7341">
        <w:rPr>
          <w:rFonts w:ascii="Times New Roman" w:hAnsi="Times New Roman" w:cs="Times New Roman"/>
          <w:sz w:val="28"/>
          <w:szCs w:val="28"/>
        </w:rPr>
        <w:t xml:space="preserve"> </w:t>
      </w:r>
      <w:r w:rsidRPr="001C7341">
        <w:rPr>
          <w:rFonts w:ascii="Times New Roman" w:hAnsi="Times New Roman" w:cs="Times New Roman"/>
          <w:sz w:val="28"/>
          <w:szCs w:val="28"/>
        </w:rPr>
        <w:t>рынка труда, а также формулирование необходимых шагов по обеспечению устойчивого развития города. По результатам</w:t>
      </w:r>
      <w:r w:rsidR="0083126E" w:rsidRPr="001C7341">
        <w:rPr>
          <w:rFonts w:ascii="Times New Roman" w:hAnsi="Times New Roman" w:cs="Times New Roman"/>
          <w:sz w:val="28"/>
          <w:szCs w:val="28"/>
        </w:rPr>
        <w:t xml:space="preserve"> </w:t>
      </w:r>
      <w:r w:rsidRPr="001C7341">
        <w:rPr>
          <w:rFonts w:ascii="Times New Roman" w:hAnsi="Times New Roman" w:cs="Times New Roman"/>
          <w:sz w:val="28"/>
          <w:szCs w:val="28"/>
        </w:rPr>
        <w:t>реализации проекта «Форсайт города Че</w:t>
      </w:r>
      <w:r w:rsidR="0083126E" w:rsidRPr="001C7341">
        <w:rPr>
          <w:rFonts w:ascii="Times New Roman" w:hAnsi="Times New Roman" w:cs="Times New Roman"/>
          <w:sz w:val="28"/>
          <w:szCs w:val="28"/>
        </w:rPr>
        <w:t xml:space="preserve">реповца» был утвержден </w:t>
      </w:r>
      <w:r w:rsidRPr="001C7341">
        <w:rPr>
          <w:rFonts w:ascii="Times New Roman" w:hAnsi="Times New Roman" w:cs="Times New Roman"/>
          <w:sz w:val="28"/>
          <w:szCs w:val="28"/>
        </w:rPr>
        <w:t>Комплексный инвестиционный план модернизации города.</w:t>
      </w:r>
    </w:p>
    <w:p w:rsidR="003F5DCA" w:rsidRPr="001C7341" w:rsidRDefault="003F5DCA" w:rsidP="001C73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341">
        <w:rPr>
          <w:rFonts w:ascii="Times New Roman" w:hAnsi="Times New Roman" w:cs="Times New Roman"/>
          <w:sz w:val="28"/>
          <w:szCs w:val="28"/>
        </w:rPr>
        <w:t xml:space="preserve">2. </w:t>
      </w:r>
      <w:r w:rsidR="0083126E" w:rsidRPr="001C7341">
        <w:rPr>
          <w:rFonts w:ascii="Times New Roman" w:hAnsi="Times New Roman" w:cs="Times New Roman"/>
          <w:sz w:val="28"/>
          <w:szCs w:val="28"/>
        </w:rPr>
        <w:t>П</w:t>
      </w:r>
      <w:r w:rsidRPr="001C7341">
        <w:rPr>
          <w:rFonts w:ascii="Times New Roman" w:hAnsi="Times New Roman" w:cs="Times New Roman"/>
          <w:sz w:val="28"/>
          <w:szCs w:val="28"/>
        </w:rPr>
        <w:t>роведен Форум Союза городов Центра</w:t>
      </w:r>
      <w:r w:rsidR="0083126E" w:rsidRPr="001C7341">
        <w:rPr>
          <w:rFonts w:ascii="Times New Roman" w:hAnsi="Times New Roman" w:cs="Times New Roman"/>
          <w:sz w:val="28"/>
          <w:szCs w:val="28"/>
        </w:rPr>
        <w:t xml:space="preserve"> </w:t>
      </w:r>
      <w:r w:rsidRPr="001C7341">
        <w:rPr>
          <w:rFonts w:ascii="Times New Roman" w:hAnsi="Times New Roman" w:cs="Times New Roman"/>
          <w:sz w:val="28"/>
          <w:szCs w:val="28"/>
        </w:rPr>
        <w:t>и Северо-Запада России «Города. Страте</w:t>
      </w:r>
      <w:r w:rsidR="0083126E" w:rsidRPr="001C7341">
        <w:rPr>
          <w:rFonts w:ascii="Times New Roman" w:hAnsi="Times New Roman" w:cs="Times New Roman"/>
          <w:sz w:val="28"/>
          <w:szCs w:val="28"/>
        </w:rPr>
        <w:t xml:space="preserve">гии. </w:t>
      </w:r>
      <w:r w:rsidRPr="001C7341">
        <w:rPr>
          <w:rFonts w:ascii="Times New Roman" w:hAnsi="Times New Roman" w:cs="Times New Roman"/>
          <w:sz w:val="28"/>
          <w:szCs w:val="28"/>
        </w:rPr>
        <w:t>Развитие». Основная цель форума —</w:t>
      </w:r>
      <w:r w:rsidR="0083126E" w:rsidRPr="001C7341">
        <w:rPr>
          <w:rFonts w:ascii="Times New Roman" w:hAnsi="Times New Roman" w:cs="Times New Roman"/>
          <w:sz w:val="28"/>
          <w:szCs w:val="28"/>
        </w:rPr>
        <w:t xml:space="preserve"> </w:t>
      </w:r>
      <w:r w:rsidRPr="001C7341">
        <w:rPr>
          <w:rFonts w:ascii="Times New Roman" w:hAnsi="Times New Roman" w:cs="Times New Roman"/>
          <w:sz w:val="28"/>
          <w:szCs w:val="28"/>
        </w:rPr>
        <w:t>определение путей развития городов</w:t>
      </w:r>
      <w:r w:rsidR="0083126E" w:rsidRPr="001C7341">
        <w:rPr>
          <w:rFonts w:ascii="Times New Roman" w:hAnsi="Times New Roman" w:cs="Times New Roman"/>
          <w:sz w:val="28"/>
          <w:szCs w:val="28"/>
        </w:rPr>
        <w:t xml:space="preserve"> </w:t>
      </w:r>
      <w:r w:rsidRPr="001C7341">
        <w:rPr>
          <w:rFonts w:ascii="Times New Roman" w:hAnsi="Times New Roman" w:cs="Times New Roman"/>
          <w:sz w:val="28"/>
          <w:szCs w:val="28"/>
        </w:rPr>
        <w:t>в посткризисную эпоху, поиск эффективных инструментов их развития. В работе</w:t>
      </w:r>
      <w:r w:rsidR="0083126E" w:rsidRPr="001C7341">
        <w:rPr>
          <w:rFonts w:ascii="Times New Roman" w:hAnsi="Times New Roman" w:cs="Times New Roman"/>
          <w:sz w:val="28"/>
          <w:szCs w:val="28"/>
        </w:rPr>
        <w:t xml:space="preserve"> </w:t>
      </w:r>
      <w:r w:rsidRPr="001C7341">
        <w:rPr>
          <w:rFonts w:ascii="Times New Roman" w:hAnsi="Times New Roman" w:cs="Times New Roman"/>
          <w:sz w:val="28"/>
          <w:szCs w:val="28"/>
        </w:rPr>
        <w:t>форума приняли участие представители</w:t>
      </w:r>
      <w:r w:rsidR="001C7341">
        <w:rPr>
          <w:rFonts w:ascii="Times New Roman" w:hAnsi="Times New Roman" w:cs="Times New Roman"/>
          <w:sz w:val="28"/>
          <w:szCs w:val="28"/>
        </w:rPr>
        <w:t xml:space="preserve"> </w:t>
      </w:r>
      <w:r w:rsidRPr="001C7341">
        <w:rPr>
          <w:rFonts w:ascii="Times New Roman" w:hAnsi="Times New Roman" w:cs="Times New Roman"/>
          <w:sz w:val="28"/>
          <w:szCs w:val="28"/>
        </w:rPr>
        <w:t>федеральных органов власти, представители органов местного самоуправления 25</w:t>
      </w:r>
      <w:r w:rsidR="001C7341">
        <w:rPr>
          <w:rFonts w:ascii="Times New Roman" w:hAnsi="Times New Roman" w:cs="Times New Roman"/>
          <w:sz w:val="28"/>
          <w:szCs w:val="28"/>
        </w:rPr>
        <w:t xml:space="preserve"> </w:t>
      </w:r>
      <w:r w:rsidRPr="001C7341">
        <w:rPr>
          <w:rFonts w:ascii="Times New Roman" w:hAnsi="Times New Roman" w:cs="Times New Roman"/>
          <w:sz w:val="28"/>
          <w:szCs w:val="28"/>
        </w:rPr>
        <w:t>городов, входящих в Союз городов Центра</w:t>
      </w:r>
      <w:r w:rsidR="0083126E" w:rsidRPr="001C7341">
        <w:rPr>
          <w:rFonts w:ascii="Times New Roman" w:hAnsi="Times New Roman" w:cs="Times New Roman"/>
          <w:sz w:val="28"/>
          <w:szCs w:val="28"/>
        </w:rPr>
        <w:t xml:space="preserve"> </w:t>
      </w:r>
      <w:r w:rsidRPr="001C7341">
        <w:rPr>
          <w:rFonts w:ascii="Times New Roman" w:hAnsi="Times New Roman" w:cs="Times New Roman"/>
          <w:sz w:val="28"/>
          <w:szCs w:val="28"/>
        </w:rPr>
        <w:t>и Северо-Запада России.</w:t>
      </w:r>
    </w:p>
    <w:p w:rsidR="003F5DCA" w:rsidRPr="001C7341" w:rsidRDefault="003F5DCA" w:rsidP="001C73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341">
        <w:rPr>
          <w:rFonts w:ascii="Times New Roman" w:hAnsi="Times New Roman" w:cs="Times New Roman"/>
          <w:sz w:val="28"/>
          <w:szCs w:val="28"/>
        </w:rPr>
        <w:t xml:space="preserve">3. </w:t>
      </w:r>
      <w:r w:rsidR="0083126E" w:rsidRPr="001C7341">
        <w:rPr>
          <w:rFonts w:ascii="Times New Roman" w:hAnsi="Times New Roman" w:cs="Times New Roman"/>
          <w:sz w:val="28"/>
          <w:szCs w:val="28"/>
        </w:rPr>
        <w:t>П</w:t>
      </w:r>
      <w:r w:rsidRPr="001C7341">
        <w:rPr>
          <w:rFonts w:ascii="Times New Roman" w:hAnsi="Times New Roman" w:cs="Times New Roman"/>
          <w:sz w:val="28"/>
          <w:szCs w:val="28"/>
        </w:rPr>
        <w:t>роведен анализ результатов реализации</w:t>
      </w:r>
      <w:r w:rsidR="00F55334" w:rsidRPr="001C7341">
        <w:rPr>
          <w:rFonts w:ascii="Times New Roman" w:hAnsi="Times New Roman" w:cs="Times New Roman"/>
          <w:sz w:val="28"/>
          <w:szCs w:val="28"/>
        </w:rPr>
        <w:t xml:space="preserve"> </w:t>
      </w:r>
      <w:r w:rsidRPr="001C7341">
        <w:rPr>
          <w:rFonts w:ascii="Times New Roman" w:hAnsi="Times New Roman" w:cs="Times New Roman"/>
          <w:sz w:val="28"/>
          <w:szCs w:val="28"/>
        </w:rPr>
        <w:t>предыдущей стратегии развития города</w:t>
      </w:r>
      <w:r w:rsidR="00F55334" w:rsidRPr="001C7341">
        <w:rPr>
          <w:rFonts w:ascii="Times New Roman" w:hAnsi="Times New Roman" w:cs="Times New Roman"/>
          <w:sz w:val="28"/>
          <w:szCs w:val="28"/>
        </w:rPr>
        <w:t xml:space="preserve"> </w:t>
      </w:r>
      <w:r w:rsidRPr="001C7341">
        <w:rPr>
          <w:rFonts w:ascii="Times New Roman" w:hAnsi="Times New Roman" w:cs="Times New Roman"/>
          <w:sz w:val="28"/>
          <w:szCs w:val="28"/>
        </w:rPr>
        <w:t>на 2002–2012 годы «Череповец — город</w:t>
      </w:r>
      <w:r w:rsidR="00F55334" w:rsidRPr="001C7341">
        <w:rPr>
          <w:rFonts w:ascii="Times New Roman" w:hAnsi="Times New Roman" w:cs="Times New Roman"/>
          <w:sz w:val="28"/>
          <w:szCs w:val="28"/>
        </w:rPr>
        <w:t xml:space="preserve"> </w:t>
      </w:r>
      <w:r w:rsidRPr="001C7341">
        <w:rPr>
          <w:rFonts w:ascii="Times New Roman" w:hAnsi="Times New Roman" w:cs="Times New Roman"/>
          <w:sz w:val="28"/>
          <w:szCs w:val="28"/>
        </w:rPr>
        <w:t>лидеров», в том числе анализ эффективности реализованных мероприятий, выявление проблем, помешавших реализации</w:t>
      </w:r>
      <w:r w:rsidR="00F55334" w:rsidRPr="001C7341">
        <w:rPr>
          <w:rFonts w:ascii="Times New Roman" w:hAnsi="Times New Roman" w:cs="Times New Roman"/>
          <w:sz w:val="28"/>
          <w:szCs w:val="28"/>
        </w:rPr>
        <w:t xml:space="preserve"> </w:t>
      </w:r>
      <w:r w:rsidRPr="001C7341">
        <w:rPr>
          <w:rFonts w:ascii="Times New Roman" w:hAnsi="Times New Roman" w:cs="Times New Roman"/>
          <w:sz w:val="28"/>
          <w:szCs w:val="28"/>
        </w:rPr>
        <w:t>части намеченных планов.</w:t>
      </w:r>
    </w:p>
    <w:p w:rsidR="003F5DCA" w:rsidRPr="001C7341" w:rsidRDefault="003F5DCA" w:rsidP="001C73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341">
        <w:rPr>
          <w:rFonts w:ascii="Times New Roman" w:hAnsi="Times New Roman" w:cs="Times New Roman"/>
          <w:sz w:val="28"/>
          <w:szCs w:val="28"/>
        </w:rPr>
        <w:t xml:space="preserve">4. </w:t>
      </w:r>
      <w:r w:rsidR="00F55334" w:rsidRPr="001C7341">
        <w:rPr>
          <w:rFonts w:ascii="Times New Roman" w:hAnsi="Times New Roman" w:cs="Times New Roman"/>
          <w:sz w:val="28"/>
          <w:szCs w:val="28"/>
        </w:rPr>
        <w:t>П</w:t>
      </w:r>
      <w:r w:rsidRPr="001C7341">
        <w:rPr>
          <w:rFonts w:ascii="Times New Roman" w:hAnsi="Times New Roman" w:cs="Times New Roman"/>
          <w:sz w:val="28"/>
          <w:szCs w:val="28"/>
        </w:rPr>
        <w:t>роведен ряд социологических исследований, в ходе которых собраны и проанализи</w:t>
      </w:r>
      <w:r w:rsidR="00F55334" w:rsidRPr="001C7341">
        <w:rPr>
          <w:rFonts w:ascii="Times New Roman" w:hAnsi="Times New Roman" w:cs="Times New Roman"/>
          <w:sz w:val="28"/>
          <w:szCs w:val="28"/>
        </w:rPr>
        <w:t xml:space="preserve">рованы </w:t>
      </w:r>
      <w:r w:rsidRPr="001C7341">
        <w:rPr>
          <w:rFonts w:ascii="Times New Roman" w:hAnsi="Times New Roman" w:cs="Times New Roman"/>
          <w:sz w:val="28"/>
          <w:szCs w:val="28"/>
        </w:rPr>
        <w:t>мнения жителей города:</w:t>
      </w:r>
    </w:p>
    <w:p w:rsidR="003F5DCA" w:rsidRPr="001C7341" w:rsidRDefault="003F5DCA" w:rsidP="001C73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341">
        <w:rPr>
          <w:rFonts w:ascii="Times New Roman" w:hAnsi="Times New Roman" w:cs="Times New Roman"/>
          <w:sz w:val="28"/>
          <w:szCs w:val="28"/>
        </w:rPr>
        <w:t>• «Череповец глазами детей» (среди учащихся 3-х, 6-х, 8-х, 10-х классов);</w:t>
      </w:r>
    </w:p>
    <w:p w:rsidR="003F5DCA" w:rsidRPr="001C7341" w:rsidRDefault="003F5DCA" w:rsidP="001C73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341">
        <w:rPr>
          <w:rFonts w:ascii="Times New Roman" w:hAnsi="Times New Roman" w:cs="Times New Roman"/>
          <w:sz w:val="28"/>
          <w:szCs w:val="28"/>
        </w:rPr>
        <w:t>• «Социально-экономическое положение города с точки зрения работающего населения»;</w:t>
      </w:r>
    </w:p>
    <w:p w:rsidR="003F5DCA" w:rsidRPr="001C7341" w:rsidRDefault="003F5DCA" w:rsidP="001C73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341">
        <w:rPr>
          <w:rFonts w:ascii="Times New Roman" w:hAnsi="Times New Roman" w:cs="Times New Roman"/>
          <w:sz w:val="28"/>
          <w:szCs w:val="28"/>
        </w:rPr>
        <w:t>• «Череповец вчера, сегодня, завтра» (среди</w:t>
      </w:r>
      <w:r w:rsidR="00F55334" w:rsidRPr="001C7341">
        <w:rPr>
          <w:rFonts w:ascii="Times New Roman" w:hAnsi="Times New Roman" w:cs="Times New Roman"/>
          <w:sz w:val="28"/>
          <w:szCs w:val="28"/>
        </w:rPr>
        <w:t xml:space="preserve"> </w:t>
      </w:r>
      <w:r w:rsidRPr="001C7341">
        <w:rPr>
          <w:rFonts w:ascii="Times New Roman" w:hAnsi="Times New Roman" w:cs="Times New Roman"/>
          <w:sz w:val="28"/>
          <w:szCs w:val="28"/>
        </w:rPr>
        <w:t>горожан пенсионного возраста).</w:t>
      </w:r>
    </w:p>
    <w:p w:rsidR="003F5DCA" w:rsidRPr="001C7341" w:rsidRDefault="003F5DCA" w:rsidP="001C73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341">
        <w:rPr>
          <w:rFonts w:ascii="Times New Roman" w:hAnsi="Times New Roman" w:cs="Times New Roman"/>
          <w:sz w:val="28"/>
          <w:szCs w:val="28"/>
        </w:rPr>
        <w:t>На основании проведенных исследований был</w:t>
      </w:r>
      <w:r w:rsidR="00F55334" w:rsidRPr="001C7341">
        <w:rPr>
          <w:rFonts w:ascii="Times New Roman" w:hAnsi="Times New Roman" w:cs="Times New Roman"/>
          <w:sz w:val="28"/>
          <w:szCs w:val="28"/>
        </w:rPr>
        <w:t xml:space="preserve"> </w:t>
      </w:r>
      <w:r w:rsidRPr="001C7341">
        <w:rPr>
          <w:rFonts w:ascii="Times New Roman" w:hAnsi="Times New Roman" w:cs="Times New Roman"/>
          <w:sz w:val="28"/>
          <w:szCs w:val="28"/>
        </w:rPr>
        <w:t>создан визуальный ряд образа будущего Череповца.</w:t>
      </w:r>
    </w:p>
    <w:p w:rsidR="003F5DCA" w:rsidRPr="001C7341" w:rsidRDefault="003F5DCA" w:rsidP="001C73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341">
        <w:rPr>
          <w:rFonts w:ascii="Times New Roman" w:hAnsi="Times New Roman" w:cs="Times New Roman"/>
          <w:sz w:val="28"/>
          <w:szCs w:val="28"/>
        </w:rPr>
        <w:t xml:space="preserve">5. </w:t>
      </w:r>
      <w:r w:rsidR="00F55334" w:rsidRPr="001C7341">
        <w:rPr>
          <w:rFonts w:ascii="Times New Roman" w:hAnsi="Times New Roman" w:cs="Times New Roman"/>
          <w:sz w:val="28"/>
          <w:szCs w:val="28"/>
        </w:rPr>
        <w:t>П</w:t>
      </w:r>
      <w:r w:rsidRPr="001C7341">
        <w:rPr>
          <w:rFonts w:ascii="Times New Roman" w:hAnsi="Times New Roman" w:cs="Times New Roman"/>
          <w:sz w:val="28"/>
          <w:szCs w:val="28"/>
        </w:rPr>
        <w:t>роведены стратегические сессии с привлечением широкого круга экспертов и заинтересованных участников. Проведение</w:t>
      </w:r>
      <w:r w:rsidR="00F55334" w:rsidRPr="001C7341">
        <w:rPr>
          <w:rFonts w:ascii="Times New Roman" w:hAnsi="Times New Roman" w:cs="Times New Roman"/>
          <w:sz w:val="28"/>
          <w:szCs w:val="28"/>
        </w:rPr>
        <w:t xml:space="preserve"> </w:t>
      </w:r>
      <w:r w:rsidRPr="001C7341">
        <w:rPr>
          <w:rFonts w:ascii="Times New Roman" w:hAnsi="Times New Roman" w:cs="Times New Roman"/>
          <w:sz w:val="28"/>
          <w:szCs w:val="28"/>
        </w:rPr>
        <w:t>сессий позволило разработать концепцию</w:t>
      </w:r>
      <w:r w:rsidR="001C7341">
        <w:rPr>
          <w:rFonts w:ascii="Times New Roman" w:hAnsi="Times New Roman" w:cs="Times New Roman"/>
          <w:sz w:val="28"/>
          <w:szCs w:val="28"/>
        </w:rPr>
        <w:t xml:space="preserve"> </w:t>
      </w:r>
      <w:r w:rsidRPr="001C7341">
        <w:rPr>
          <w:rFonts w:ascii="Times New Roman" w:hAnsi="Times New Roman" w:cs="Times New Roman"/>
          <w:sz w:val="28"/>
          <w:szCs w:val="28"/>
        </w:rPr>
        <w:t>Стратегии, конкретизировать</w:t>
      </w:r>
      <w:r w:rsidR="00F55334" w:rsidRPr="001C7341">
        <w:rPr>
          <w:rFonts w:ascii="Times New Roman" w:hAnsi="Times New Roman" w:cs="Times New Roman"/>
          <w:sz w:val="28"/>
          <w:szCs w:val="28"/>
        </w:rPr>
        <w:t xml:space="preserve"> приоритет</w:t>
      </w:r>
      <w:r w:rsidRPr="001C7341">
        <w:rPr>
          <w:rFonts w:ascii="Times New Roman" w:hAnsi="Times New Roman" w:cs="Times New Roman"/>
          <w:sz w:val="28"/>
          <w:szCs w:val="28"/>
        </w:rPr>
        <w:t>ные направления развития города и поставить долгосрочные стратегические</w:t>
      </w:r>
      <w:r w:rsidR="00F55334" w:rsidRPr="001C7341">
        <w:rPr>
          <w:rFonts w:ascii="Times New Roman" w:hAnsi="Times New Roman" w:cs="Times New Roman"/>
          <w:sz w:val="28"/>
          <w:szCs w:val="28"/>
        </w:rPr>
        <w:t xml:space="preserve"> </w:t>
      </w:r>
      <w:r w:rsidRPr="001C7341">
        <w:rPr>
          <w:rFonts w:ascii="Times New Roman" w:hAnsi="Times New Roman" w:cs="Times New Roman"/>
          <w:sz w:val="28"/>
          <w:szCs w:val="28"/>
        </w:rPr>
        <w:t>цели по всем направлениям. По каждому</w:t>
      </w:r>
      <w:r w:rsidR="00F55334" w:rsidRPr="001C7341">
        <w:rPr>
          <w:rFonts w:ascii="Times New Roman" w:hAnsi="Times New Roman" w:cs="Times New Roman"/>
          <w:sz w:val="28"/>
          <w:szCs w:val="28"/>
        </w:rPr>
        <w:t xml:space="preserve"> </w:t>
      </w:r>
      <w:r w:rsidRPr="001C7341">
        <w:rPr>
          <w:rFonts w:ascii="Times New Roman" w:hAnsi="Times New Roman" w:cs="Times New Roman"/>
          <w:sz w:val="28"/>
          <w:szCs w:val="28"/>
        </w:rPr>
        <w:t>приоритетному направлению была создана</w:t>
      </w:r>
      <w:r w:rsidR="00F55334" w:rsidRPr="001C7341">
        <w:rPr>
          <w:rFonts w:ascii="Times New Roman" w:hAnsi="Times New Roman" w:cs="Times New Roman"/>
          <w:sz w:val="28"/>
          <w:szCs w:val="28"/>
        </w:rPr>
        <w:t xml:space="preserve"> </w:t>
      </w:r>
      <w:r w:rsidRPr="001C7341">
        <w:rPr>
          <w:rFonts w:ascii="Times New Roman" w:hAnsi="Times New Roman" w:cs="Times New Roman"/>
          <w:sz w:val="28"/>
          <w:szCs w:val="28"/>
        </w:rPr>
        <w:t>рабочая группа, в которую вошли представители заинтересованных органов власт</w:t>
      </w:r>
      <w:r w:rsidR="00F55334" w:rsidRPr="001C7341">
        <w:rPr>
          <w:rFonts w:ascii="Times New Roman" w:hAnsi="Times New Roman" w:cs="Times New Roman"/>
          <w:sz w:val="28"/>
          <w:szCs w:val="28"/>
        </w:rPr>
        <w:t xml:space="preserve">и </w:t>
      </w:r>
      <w:r w:rsidRPr="001C7341">
        <w:rPr>
          <w:rFonts w:ascii="Times New Roman" w:hAnsi="Times New Roman" w:cs="Times New Roman"/>
          <w:sz w:val="28"/>
          <w:szCs w:val="28"/>
        </w:rPr>
        <w:t>и местного самоуправления, бизнес-сообщества и научных организаций.</w:t>
      </w:r>
    </w:p>
    <w:p w:rsidR="003F5DCA" w:rsidRPr="001C7341" w:rsidRDefault="003F5DCA" w:rsidP="001C73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341">
        <w:rPr>
          <w:rFonts w:ascii="Times New Roman" w:hAnsi="Times New Roman" w:cs="Times New Roman"/>
          <w:sz w:val="28"/>
          <w:szCs w:val="28"/>
        </w:rPr>
        <w:t xml:space="preserve">6. </w:t>
      </w:r>
      <w:r w:rsidR="00F55334" w:rsidRPr="001C7341">
        <w:rPr>
          <w:rFonts w:ascii="Times New Roman" w:hAnsi="Times New Roman" w:cs="Times New Roman"/>
          <w:sz w:val="28"/>
          <w:szCs w:val="28"/>
        </w:rPr>
        <w:t>П</w:t>
      </w:r>
      <w:r w:rsidRPr="001C7341">
        <w:rPr>
          <w:rFonts w:ascii="Times New Roman" w:hAnsi="Times New Roman" w:cs="Times New Roman"/>
          <w:sz w:val="28"/>
          <w:szCs w:val="28"/>
        </w:rPr>
        <w:t>роведена конференция «Череповец —</w:t>
      </w:r>
      <w:r w:rsidR="00F55334" w:rsidRPr="001C7341">
        <w:rPr>
          <w:rFonts w:ascii="Times New Roman" w:hAnsi="Times New Roman" w:cs="Times New Roman"/>
          <w:sz w:val="28"/>
          <w:szCs w:val="28"/>
        </w:rPr>
        <w:t xml:space="preserve"> </w:t>
      </w:r>
      <w:r w:rsidRPr="001C7341">
        <w:rPr>
          <w:rFonts w:ascii="Times New Roman" w:hAnsi="Times New Roman" w:cs="Times New Roman"/>
          <w:sz w:val="28"/>
          <w:szCs w:val="28"/>
        </w:rPr>
        <w:t>территория развития». На конференции</w:t>
      </w:r>
      <w:r w:rsidR="00F55334" w:rsidRPr="001C7341">
        <w:rPr>
          <w:rFonts w:ascii="Times New Roman" w:hAnsi="Times New Roman" w:cs="Times New Roman"/>
          <w:sz w:val="28"/>
          <w:szCs w:val="28"/>
        </w:rPr>
        <w:t xml:space="preserve"> </w:t>
      </w:r>
      <w:r w:rsidRPr="001C7341">
        <w:rPr>
          <w:rFonts w:ascii="Times New Roman" w:hAnsi="Times New Roman" w:cs="Times New Roman"/>
          <w:sz w:val="28"/>
          <w:szCs w:val="28"/>
        </w:rPr>
        <w:t>обсуждались вопросы стратегического</w:t>
      </w:r>
      <w:r w:rsidR="00F55334" w:rsidRPr="001C7341">
        <w:rPr>
          <w:rFonts w:ascii="Times New Roman" w:hAnsi="Times New Roman" w:cs="Times New Roman"/>
          <w:sz w:val="28"/>
          <w:szCs w:val="28"/>
        </w:rPr>
        <w:t xml:space="preserve"> </w:t>
      </w:r>
      <w:r w:rsidRPr="001C7341">
        <w:rPr>
          <w:rFonts w:ascii="Times New Roman" w:hAnsi="Times New Roman" w:cs="Times New Roman"/>
          <w:sz w:val="28"/>
          <w:szCs w:val="28"/>
        </w:rPr>
        <w:t>планирования, привлечения инвестиций,</w:t>
      </w:r>
      <w:r w:rsidR="00F55334" w:rsidRPr="001C7341">
        <w:rPr>
          <w:rFonts w:ascii="Times New Roman" w:hAnsi="Times New Roman" w:cs="Times New Roman"/>
          <w:sz w:val="28"/>
          <w:szCs w:val="28"/>
        </w:rPr>
        <w:t xml:space="preserve"> </w:t>
      </w:r>
      <w:r w:rsidRPr="001C7341">
        <w:rPr>
          <w:rFonts w:ascii="Times New Roman" w:hAnsi="Times New Roman" w:cs="Times New Roman"/>
          <w:sz w:val="28"/>
          <w:szCs w:val="28"/>
        </w:rPr>
        <w:t>развития механизмов государственно-частного партнерства, энергосбережения.</w:t>
      </w:r>
    </w:p>
    <w:p w:rsidR="003F5DCA" w:rsidRPr="001C7341" w:rsidRDefault="003F5DCA" w:rsidP="001C73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341">
        <w:rPr>
          <w:rFonts w:ascii="Times New Roman" w:hAnsi="Times New Roman" w:cs="Times New Roman"/>
          <w:sz w:val="28"/>
          <w:szCs w:val="28"/>
        </w:rPr>
        <w:lastRenderedPageBreak/>
        <w:t>В рамках конференции состоялось пять</w:t>
      </w:r>
      <w:r w:rsidR="00F55334" w:rsidRPr="001C7341">
        <w:rPr>
          <w:rFonts w:ascii="Times New Roman" w:hAnsi="Times New Roman" w:cs="Times New Roman"/>
          <w:sz w:val="28"/>
          <w:szCs w:val="28"/>
        </w:rPr>
        <w:t xml:space="preserve"> </w:t>
      </w:r>
      <w:r w:rsidRPr="001C7341">
        <w:rPr>
          <w:rFonts w:ascii="Times New Roman" w:hAnsi="Times New Roman" w:cs="Times New Roman"/>
          <w:sz w:val="28"/>
          <w:szCs w:val="28"/>
        </w:rPr>
        <w:t>круглых столов, среди них — круглый стол</w:t>
      </w:r>
      <w:r w:rsidR="00F55334" w:rsidRPr="001C7341">
        <w:rPr>
          <w:rFonts w:ascii="Times New Roman" w:hAnsi="Times New Roman" w:cs="Times New Roman"/>
          <w:sz w:val="28"/>
          <w:szCs w:val="28"/>
        </w:rPr>
        <w:t xml:space="preserve"> </w:t>
      </w:r>
      <w:r w:rsidRPr="001C7341">
        <w:rPr>
          <w:rFonts w:ascii="Times New Roman" w:hAnsi="Times New Roman" w:cs="Times New Roman"/>
          <w:sz w:val="28"/>
          <w:szCs w:val="28"/>
        </w:rPr>
        <w:t>«Экономические стратегии российских городов в современных условиях». В формате свободного обсуждения участники</w:t>
      </w:r>
      <w:r w:rsidR="00F55334" w:rsidRPr="001C7341">
        <w:rPr>
          <w:rFonts w:ascii="Times New Roman" w:hAnsi="Times New Roman" w:cs="Times New Roman"/>
          <w:sz w:val="28"/>
          <w:szCs w:val="28"/>
        </w:rPr>
        <w:t xml:space="preserve"> </w:t>
      </w:r>
      <w:r w:rsidRPr="001C7341">
        <w:rPr>
          <w:rFonts w:ascii="Times New Roman" w:hAnsi="Times New Roman" w:cs="Times New Roman"/>
          <w:sz w:val="28"/>
          <w:szCs w:val="28"/>
        </w:rPr>
        <w:t>круглого стола поделились опытом разработки и реализации экономических стратегий, обсудили вопросы современных вызовов и тенденций развития.</w:t>
      </w:r>
    </w:p>
    <w:p w:rsidR="003F5DCA" w:rsidRPr="001C7341" w:rsidRDefault="003F5DCA" w:rsidP="001C734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341">
        <w:rPr>
          <w:rFonts w:ascii="Times New Roman" w:hAnsi="Times New Roman" w:cs="Times New Roman"/>
          <w:sz w:val="28"/>
          <w:szCs w:val="28"/>
        </w:rPr>
        <w:t xml:space="preserve">7. </w:t>
      </w:r>
      <w:r w:rsidR="00F55334" w:rsidRPr="001C7341">
        <w:rPr>
          <w:rFonts w:ascii="Times New Roman" w:hAnsi="Times New Roman" w:cs="Times New Roman"/>
          <w:sz w:val="28"/>
          <w:szCs w:val="28"/>
        </w:rPr>
        <w:t>П</w:t>
      </w:r>
      <w:r w:rsidRPr="001C7341">
        <w:rPr>
          <w:rFonts w:ascii="Times New Roman" w:hAnsi="Times New Roman" w:cs="Times New Roman"/>
          <w:sz w:val="28"/>
          <w:szCs w:val="28"/>
        </w:rPr>
        <w:t>роведены публичные слушания проекта</w:t>
      </w:r>
      <w:r w:rsidR="00F55334" w:rsidRPr="001C7341">
        <w:rPr>
          <w:rFonts w:ascii="Times New Roman" w:hAnsi="Times New Roman" w:cs="Times New Roman"/>
          <w:sz w:val="28"/>
          <w:szCs w:val="28"/>
        </w:rPr>
        <w:t xml:space="preserve"> </w:t>
      </w:r>
      <w:r w:rsidRPr="001C7341">
        <w:rPr>
          <w:rFonts w:ascii="Times New Roman" w:hAnsi="Times New Roman" w:cs="Times New Roman"/>
          <w:sz w:val="28"/>
          <w:szCs w:val="28"/>
        </w:rPr>
        <w:t>Стратегии. Проект Стратегии размещался</w:t>
      </w:r>
      <w:r w:rsidR="00F55334" w:rsidRPr="001C7341">
        <w:rPr>
          <w:rFonts w:ascii="Times New Roman" w:hAnsi="Times New Roman" w:cs="Times New Roman"/>
          <w:sz w:val="28"/>
          <w:szCs w:val="28"/>
        </w:rPr>
        <w:t xml:space="preserve"> </w:t>
      </w:r>
      <w:r w:rsidRPr="001C7341">
        <w:rPr>
          <w:rFonts w:ascii="Times New Roman" w:hAnsi="Times New Roman" w:cs="Times New Roman"/>
          <w:sz w:val="28"/>
          <w:szCs w:val="28"/>
        </w:rPr>
        <w:t>для обсуждения в средствах массовой информации, сети Интернет, выносился для</w:t>
      </w:r>
      <w:r w:rsidR="00F55334" w:rsidRPr="001C7341">
        <w:rPr>
          <w:rFonts w:ascii="Times New Roman" w:hAnsi="Times New Roman" w:cs="Times New Roman"/>
          <w:sz w:val="28"/>
          <w:szCs w:val="28"/>
        </w:rPr>
        <w:t xml:space="preserve"> </w:t>
      </w:r>
      <w:r w:rsidRPr="001C7341">
        <w:rPr>
          <w:rFonts w:ascii="Times New Roman" w:hAnsi="Times New Roman" w:cs="Times New Roman"/>
          <w:sz w:val="28"/>
          <w:szCs w:val="28"/>
        </w:rPr>
        <w:t>обсуждения на встречах руководителей города с заинтересованными горожанами.</w:t>
      </w:r>
    </w:p>
    <w:p w:rsidR="00C1637D" w:rsidRPr="00D06A53" w:rsidRDefault="003F5DCA" w:rsidP="00D06A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A53">
        <w:rPr>
          <w:rFonts w:ascii="Times New Roman" w:hAnsi="Times New Roman" w:cs="Times New Roman"/>
          <w:sz w:val="28"/>
          <w:szCs w:val="28"/>
        </w:rPr>
        <w:t>С полным текстом Стратегии можно ознакомиться на официальном интернет-сайте мэрии</w:t>
      </w:r>
      <w:r w:rsidR="00F55334" w:rsidRPr="00D06A53">
        <w:rPr>
          <w:rFonts w:ascii="Times New Roman" w:hAnsi="Times New Roman" w:cs="Times New Roman"/>
          <w:sz w:val="28"/>
          <w:szCs w:val="28"/>
        </w:rPr>
        <w:t xml:space="preserve"> </w:t>
      </w:r>
      <w:r w:rsidRPr="00D06A53">
        <w:rPr>
          <w:rFonts w:ascii="Times New Roman" w:hAnsi="Times New Roman" w:cs="Times New Roman"/>
          <w:sz w:val="28"/>
          <w:szCs w:val="28"/>
        </w:rPr>
        <w:t>города Череповца (</w:t>
      </w:r>
      <w:hyperlink r:id="rId9" w:history="1">
        <w:r w:rsidRPr="00D06A53">
          <w:rPr>
            <w:rStyle w:val="a9"/>
            <w:rFonts w:ascii="Times New Roman" w:hAnsi="Times New Roman" w:cs="Times New Roman"/>
            <w:i/>
            <w:iCs/>
            <w:color w:val="auto"/>
            <w:sz w:val="28"/>
            <w:szCs w:val="28"/>
            <w:u w:val="none"/>
          </w:rPr>
          <w:t>http://www.cherinfo.ru/1181</w:t>
        </w:r>
      </w:hyperlink>
      <w:r w:rsidRPr="00D06A53">
        <w:rPr>
          <w:rFonts w:ascii="Times New Roman" w:hAnsi="Times New Roman" w:cs="Times New Roman"/>
          <w:sz w:val="28"/>
          <w:szCs w:val="28"/>
        </w:rPr>
        <w:t>).</w:t>
      </w:r>
    </w:p>
    <w:p w:rsidR="00F55334" w:rsidRPr="00D06A53" w:rsidRDefault="00F55334" w:rsidP="00D06A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40B57" w:rsidRPr="00922E38" w:rsidRDefault="00D40B57" w:rsidP="00D06A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22E38">
        <w:rPr>
          <w:rFonts w:ascii="Times New Roman" w:hAnsi="Times New Roman" w:cs="Times New Roman"/>
          <w:sz w:val="28"/>
          <w:szCs w:val="28"/>
          <w:u w:val="single"/>
        </w:rPr>
        <w:t>Город Хабаровск</w:t>
      </w:r>
      <w:r w:rsidR="001C7341" w:rsidRPr="00922E3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22E38">
        <w:rPr>
          <w:rFonts w:ascii="Times New Roman" w:hAnsi="Times New Roman" w:cs="Times New Roman"/>
          <w:sz w:val="28"/>
          <w:szCs w:val="28"/>
          <w:u w:val="single"/>
        </w:rPr>
        <w:t>Хабаровского края</w:t>
      </w:r>
    </w:p>
    <w:p w:rsidR="00D40B57" w:rsidRPr="00D06A53" w:rsidRDefault="00D40B57" w:rsidP="00D06A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A53">
        <w:rPr>
          <w:rFonts w:ascii="Times New Roman" w:hAnsi="Times New Roman" w:cs="Times New Roman"/>
          <w:sz w:val="28"/>
          <w:szCs w:val="28"/>
        </w:rPr>
        <w:t>В городе Хабаровске реализуется «Стратегический план устойчивого развития города Хабаровска до 2020 года», утвержденный решением Хабаровской городской думы от 26 сентября</w:t>
      </w:r>
      <w:r w:rsidR="00A30B4C" w:rsidRPr="00D06A53">
        <w:rPr>
          <w:rFonts w:ascii="Times New Roman" w:hAnsi="Times New Roman" w:cs="Times New Roman"/>
          <w:sz w:val="28"/>
          <w:szCs w:val="28"/>
        </w:rPr>
        <w:t xml:space="preserve"> 2006 года № 306 (в редакции</w:t>
      </w:r>
      <w:r w:rsidRPr="00D06A53">
        <w:rPr>
          <w:rFonts w:ascii="Times New Roman" w:hAnsi="Times New Roman" w:cs="Times New Roman"/>
          <w:sz w:val="28"/>
          <w:szCs w:val="28"/>
        </w:rPr>
        <w:t xml:space="preserve"> решения Хабаровской</w:t>
      </w:r>
      <w:r w:rsidR="00A30B4C" w:rsidRPr="00D06A53">
        <w:rPr>
          <w:rFonts w:ascii="Times New Roman" w:hAnsi="Times New Roman" w:cs="Times New Roman"/>
          <w:sz w:val="28"/>
          <w:szCs w:val="28"/>
        </w:rPr>
        <w:t xml:space="preserve"> </w:t>
      </w:r>
      <w:r w:rsidRPr="00D06A53">
        <w:rPr>
          <w:rFonts w:ascii="Times New Roman" w:hAnsi="Times New Roman" w:cs="Times New Roman"/>
          <w:sz w:val="28"/>
          <w:szCs w:val="28"/>
        </w:rPr>
        <w:t>городской думы от 22 мая 2012 года № 593)</w:t>
      </w:r>
      <w:r w:rsidR="00A30B4C" w:rsidRPr="00D06A53">
        <w:rPr>
          <w:rFonts w:ascii="Times New Roman" w:hAnsi="Times New Roman" w:cs="Times New Roman"/>
          <w:sz w:val="28"/>
          <w:szCs w:val="28"/>
        </w:rPr>
        <w:t xml:space="preserve"> </w:t>
      </w:r>
      <w:r w:rsidRPr="00D06A53">
        <w:rPr>
          <w:rFonts w:ascii="Times New Roman" w:hAnsi="Times New Roman" w:cs="Times New Roman"/>
          <w:sz w:val="28"/>
          <w:szCs w:val="28"/>
        </w:rPr>
        <w:t>(далее — План).</w:t>
      </w:r>
    </w:p>
    <w:p w:rsidR="00D40B57" w:rsidRPr="00D06A53" w:rsidRDefault="00D40B57" w:rsidP="00D06A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A53">
        <w:rPr>
          <w:rFonts w:ascii="Times New Roman" w:hAnsi="Times New Roman" w:cs="Times New Roman"/>
          <w:sz w:val="28"/>
          <w:szCs w:val="28"/>
        </w:rPr>
        <w:t>В соответствии с заложенными в Плане основными приоритетами социально-экономического развития разработана комплексная система</w:t>
      </w:r>
      <w:r w:rsidR="00A30B4C" w:rsidRPr="00D06A53">
        <w:rPr>
          <w:rFonts w:ascii="Times New Roman" w:hAnsi="Times New Roman" w:cs="Times New Roman"/>
          <w:sz w:val="28"/>
          <w:szCs w:val="28"/>
        </w:rPr>
        <w:t xml:space="preserve"> </w:t>
      </w:r>
      <w:r w:rsidRPr="00D06A53">
        <w:rPr>
          <w:rFonts w:ascii="Times New Roman" w:hAnsi="Times New Roman" w:cs="Times New Roman"/>
          <w:sz w:val="28"/>
          <w:szCs w:val="28"/>
        </w:rPr>
        <w:t>мер, учитывающая экономическую политику</w:t>
      </w:r>
      <w:r w:rsidR="00A30B4C" w:rsidRPr="00D06A53">
        <w:rPr>
          <w:rFonts w:ascii="Times New Roman" w:hAnsi="Times New Roman" w:cs="Times New Roman"/>
          <w:sz w:val="28"/>
          <w:szCs w:val="28"/>
        </w:rPr>
        <w:t xml:space="preserve"> </w:t>
      </w:r>
      <w:r w:rsidRPr="00D06A53">
        <w:rPr>
          <w:rFonts w:ascii="Times New Roman" w:hAnsi="Times New Roman" w:cs="Times New Roman"/>
          <w:sz w:val="28"/>
          <w:szCs w:val="28"/>
        </w:rPr>
        <w:t>государства и региона, интересы жителей города и субъектов предпринимательской деятельности, а также смену парадигмы эксплуатации</w:t>
      </w:r>
      <w:r w:rsidR="00A30B4C" w:rsidRPr="00D06A53">
        <w:rPr>
          <w:rFonts w:ascii="Times New Roman" w:hAnsi="Times New Roman" w:cs="Times New Roman"/>
          <w:sz w:val="28"/>
          <w:szCs w:val="28"/>
        </w:rPr>
        <w:t xml:space="preserve"> </w:t>
      </w:r>
      <w:r w:rsidRPr="00D06A53">
        <w:rPr>
          <w:rFonts w:ascii="Times New Roman" w:hAnsi="Times New Roman" w:cs="Times New Roman"/>
          <w:sz w:val="28"/>
          <w:szCs w:val="28"/>
        </w:rPr>
        <w:t>природной среды.</w:t>
      </w:r>
    </w:p>
    <w:p w:rsidR="00D40B57" w:rsidRPr="00D06A53" w:rsidRDefault="00D40B57" w:rsidP="00D06A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A53">
        <w:rPr>
          <w:rFonts w:ascii="Times New Roman" w:hAnsi="Times New Roman" w:cs="Times New Roman"/>
          <w:sz w:val="28"/>
          <w:szCs w:val="28"/>
        </w:rPr>
        <w:t>Миссией города на территории Хабаровска</w:t>
      </w:r>
      <w:r w:rsidR="00A30B4C" w:rsidRPr="00D06A53">
        <w:rPr>
          <w:rFonts w:ascii="Times New Roman" w:hAnsi="Times New Roman" w:cs="Times New Roman"/>
          <w:sz w:val="28"/>
          <w:szCs w:val="28"/>
        </w:rPr>
        <w:t xml:space="preserve"> </w:t>
      </w:r>
      <w:r w:rsidRPr="00D06A53">
        <w:rPr>
          <w:rFonts w:ascii="Times New Roman" w:hAnsi="Times New Roman" w:cs="Times New Roman"/>
          <w:sz w:val="28"/>
          <w:szCs w:val="28"/>
        </w:rPr>
        <w:t>определено создание крупного селитебного</w:t>
      </w:r>
      <w:r w:rsidR="00A30B4C" w:rsidRPr="00D06A53">
        <w:rPr>
          <w:rFonts w:ascii="Times New Roman" w:hAnsi="Times New Roman" w:cs="Times New Roman"/>
          <w:sz w:val="28"/>
          <w:szCs w:val="28"/>
        </w:rPr>
        <w:t xml:space="preserve"> центра на Д</w:t>
      </w:r>
      <w:r w:rsidRPr="00D06A53">
        <w:rPr>
          <w:rFonts w:ascii="Times New Roman" w:hAnsi="Times New Roman" w:cs="Times New Roman"/>
          <w:sz w:val="28"/>
          <w:szCs w:val="28"/>
        </w:rPr>
        <w:t>альнем Востоке, позволяющего</w:t>
      </w:r>
      <w:r w:rsidR="00A30B4C" w:rsidRPr="00D06A53">
        <w:rPr>
          <w:rFonts w:ascii="Times New Roman" w:hAnsi="Times New Roman" w:cs="Times New Roman"/>
          <w:sz w:val="28"/>
          <w:szCs w:val="28"/>
        </w:rPr>
        <w:t xml:space="preserve"> </w:t>
      </w:r>
      <w:r w:rsidRPr="00D06A53">
        <w:rPr>
          <w:rFonts w:ascii="Times New Roman" w:hAnsi="Times New Roman" w:cs="Times New Roman"/>
          <w:sz w:val="28"/>
          <w:szCs w:val="28"/>
        </w:rPr>
        <w:t>осуществить масштабное привлечение населения на постоянное местожительство не только</w:t>
      </w:r>
      <w:r w:rsidR="00A30B4C" w:rsidRPr="00D06A53">
        <w:rPr>
          <w:rFonts w:ascii="Times New Roman" w:hAnsi="Times New Roman" w:cs="Times New Roman"/>
          <w:sz w:val="28"/>
          <w:szCs w:val="28"/>
        </w:rPr>
        <w:t xml:space="preserve"> </w:t>
      </w:r>
      <w:r w:rsidRPr="00D06A53">
        <w:rPr>
          <w:rFonts w:ascii="Times New Roman" w:hAnsi="Times New Roman" w:cs="Times New Roman"/>
          <w:sz w:val="28"/>
          <w:szCs w:val="28"/>
        </w:rPr>
        <w:t>из северных районов региона, но и из других</w:t>
      </w:r>
      <w:r w:rsidR="00A30B4C" w:rsidRPr="00D06A53">
        <w:rPr>
          <w:rFonts w:ascii="Times New Roman" w:hAnsi="Times New Roman" w:cs="Times New Roman"/>
          <w:sz w:val="28"/>
          <w:szCs w:val="28"/>
        </w:rPr>
        <w:t xml:space="preserve"> </w:t>
      </w:r>
      <w:r w:rsidRPr="00D06A53">
        <w:rPr>
          <w:rFonts w:ascii="Times New Roman" w:hAnsi="Times New Roman" w:cs="Times New Roman"/>
          <w:sz w:val="28"/>
          <w:szCs w:val="28"/>
        </w:rPr>
        <w:t>частей России, а также из стран СНГ.</w:t>
      </w:r>
    </w:p>
    <w:p w:rsidR="00D40B57" w:rsidRPr="00D06A53" w:rsidRDefault="00D40B57" w:rsidP="00D06A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A53">
        <w:rPr>
          <w:rFonts w:ascii="Times New Roman" w:hAnsi="Times New Roman" w:cs="Times New Roman"/>
          <w:sz w:val="28"/>
          <w:szCs w:val="28"/>
        </w:rPr>
        <w:t>В Плане определены приоритетные направления развития города, цели и основные задачи,</w:t>
      </w:r>
      <w:r w:rsidR="00A30B4C" w:rsidRPr="00D06A53">
        <w:rPr>
          <w:rFonts w:ascii="Times New Roman" w:hAnsi="Times New Roman" w:cs="Times New Roman"/>
          <w:sz w:val="28"/>
          <w:szCs w:val="28"/>
        </w:rPr>
        <w:t xml:space="preserve"> </w:t>
      </w:r>
      <w:r w:rsidRPr="00D06A53">
        <w:rPr>
          <w:rFonts w:ascii="Times New Roman" w:hAnsi="Times New Roman" w:cs="Times New Roman"/>
          <w:sz w:val="28"/>
          <w:szCs w:val="28"/>
        </w:rPr>
        <w:t>мероприятия, а также ожидаемые результаты.</w:t>
      </w:r>
    </w:p>
    <w:p w:rsidR="00D40B57" w:rsidRPr="00D06A53" w:rsidRDefault="00D40B57" w:rsidP="00D06A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A53">
        <w:rPr>
          <w:rFonts w:ascii="Times New Roman" w:hAnsi="Times New Roman" w:cs="Times New Roman"/>
          <w:sz w:val="28"/>
          <w:szCs w:val="28"/>
        </w:rPr>
        <w:t>В целях реализации Плана разработан 21 социально-э</w:t>
      </w:r>
      <w:r w:rsidR="00A30B4C" w:rsidRPr="00D06A53">
        <w:rPr>
          <w:rFonts w:ascii="Times New Roman" w:hAnsi="Times New Roman" w:cs="Times New Roman"/>
          <w:sz w:val="28"/>
          <w:szCs w:val="28"/>
        </w:rPr>
        <w:t xml:space="preserve">кономический проект, включающий </w:t>
      </w:r>
      <w:r w:rsidRPr="00D06A53">
        <w:rPr>
          <w:rFonts w:ascii="Times New Roman" w:hAnsi="Times New Roman" w:cs="Times New Roman"/>
          <w:sz w:val="28"/>
          <w:szCs w:val="28"/>
        </w:rPr>
        <w:t>описание</w:t>
      </w:r>
      <w:r w:rsidR="00A30B4C" w:rsidRPr="00D06A53">
        <w:rPr>
          <w:rFonts w:ascii="Times New Roman" w:hAnsi="Times New Roman" w:cs="Times New Roman"/>
          <w:sz w:val="28"/>
          <w:szCs w:val="28"/>
        </w:rPr>
        <w:t xml:space="preserve"> </w:t>
      </w:r>
      <w:r w:rsidRPr="00D06A53">
        <w:rPr>
          <w:rFonts w:ascii="Times New Roman" w:hAnsi="Times New Roman" w:cs="Times New Roman"/>
          <w:sz w:val="28"/>
          <w:szCs w:val="28"/>
        </w:rPr>
        <w:t>основных целей, задач, мероприятий и ожидаемых результатов, по следующим четырем приоритетным направлениям развития города:</w:t>
      </w:r>
    </w:p>
    <w:p w:rsidR="00D40B57" w:rsidRPr="00D06A53" w:rsidRDefault="00D40B57" w:rsidP="00D06A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A53">
        <w:rPr>
          <w:rFonts w:ascii="Times New Roman" w:hAnsi="Times New Roman" w:cs="Times New Roman"/>
          <w:sz w:val="28"/>
          <w:szCs w:val="28"/>
        </w:rPr>
        <w:t>1) создание условий для комфортного и безопасног</w:t>
      </w:r>
      <w:r w:rsidR="00A30B4C" w:rsidRPr="00D06A53">
        <w:rPr>
          <w:rFonts w:ascii="Times New Roman" w:hAnsi="Times New Roman" w:cs="Times New Roman"/>
          <w:sz w:val="28"/>
          <w:szCs w:val="28"/>
        </w:rPr>
        <w:t xml:space="preserve">о проживания хабаровчан, обеспечение </w:t>
      </w:r>
      <w:r w:rsidRPr="00D06A53">
        <w:rPr>
          <w:rFonts w:ascii="Times New Roman" w:hAnsi="Times New Roman" w:cs="Times New Roman"/>
          <w:sz w:val="28"/>
          <w:szCs w:val="28"/>
        </w:rPr>
        <w:t>высокого качества жизни (переход</w:t>
      </w:r>
      <w:r w:rsidR="00A30B4C" w:rsidRPr="00D06A53">
        <w:rPr>
          <w:rFonts w:ascii="Times New Roman" w:hAnsi="Times New Roman" w:cs="Times New Roman"/>
          <w:sz w:val="28"/>
          <w:szCs w:val="28"/>
        </w:rPr>
        <w:t xml:space="preserve"> </w:t>
      </w:r>
      <w:r w:rsidRPr="00D06A53">
        <w:rPr>
          <w:rFonts w:ascii="Times New Roman" w:hAnsi="Times New Roman" w:cs="Times New Roman"/>
          <w:sz w:val="28"/>
          <w:szCs w:val="28"/>
        </w:rPr>
        <w:t>к инновационному типу развития экономики как главное требование времени и условие повышения конкурентоспособности</w:t>
      </w:r>
      <w:r w:rsidR="00A30B4C" w:rsidRPr="00D06A53">
        <w:rPr>
          <w:rFonts w:ascii="Times New Roman" w:hAnsi="Times New Roman" w:cs="Times New Roman"/>
          <w:sz w:val="28"/>
          <w:szCs w:val="28"/>
        </w:rPr>
        <w:t xml:space="preserve"> </w:t>
      </w:r>
      <w:r w:rsidRPr="00D06A53">
        <w:rPr>
          <w:rFonts w:ascii="Times New Roman" w:hAnsi="Times New Roman" w:cs="Times New Roman"/>
          <w:sz w:val="28"/>
          <w:szCs w:val="28"/>
        </w:rPr>
        <w:t>города, улучшение жилищных условий населения, формирование комфортной и безопасной городской среды, развитие социальной инфраструктуры);</w:t>
      </w:r>
    </w:p>
    <w:p w:rsidR="00D40B57" w:rsidRPr="00D06A53" w:rsidRDefault="00D40B57" w:rsidP="00D06A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A53">
        <w:rPr>
          <w:rFonts w:ascii="Times New Roman" w:hAnsi="Times New Roman" w:cs="Times New Roman"/>
          <w:sz w:val="28"/>
          <w:szCs w:val="28"/>
        </w:rPr>
        <w:t>2) инновационное развитие социальной сферы (развитие инновационной деятельности</w:t>
      </w:r>
      <w:r w:rsidR="00A30B4C" w:rsidRPr="00D06A53">
        <w:rPr>
          <w:rFonts w:ascii="Times New Roman" w:hAnsi="Times New Roman" w:cs="Times New Roman"/>
          <w:sz w:val="28"/>
          <w:szCs w:val="28"/>
        </w:rPr>
        <w:t xml:space="preserve"> </w:t>
      </w:r>
      <w:r w:rsidRPr="00D06A53">
        <w:rPr>
          <w:rFonts w:ascii="Times New Roman" w:hAnsi="Times New Roman" w:cs="Times New Roman"/>
          <w:sz w:val="28"/>
          <w:szCs w:val="28"/>
        </w:rPr>
        <w:t>в сфере образования, увеличение объемов</w:t>
      </w:r>
      <w:r w:rsidR="00A30B4C" w:rsidRPr="00D06A53">
        <w:rPr>
          <w:rFonts w:ascii="Times New Roman" w:hAnsi="Times New Roman" w:cs="Times New Roman"/>
          <w:sz w:val="28"/>
          <w:szCs w:val="28"/>
        </w:rPr>
        <w:t xml:space="preserve"> </w:t>
      </w:r>
      <w:r w:rsidRPr="00D06A53">
        <w:rPr>
          <w:rFonts w:ascii="Times New Roman" w:hAnsi="Times New Roman" w:cs="Times New Roman"/>
          <w:sz w:val="28"/>
          <w:szCs w:val="28"/>
        </w:rPr>
        <w:t>оказания высокотехнологичной медицинской помощи, предоставление гражданам</w:t>
      </w:r>
      <w:r w:rsidR="00A30B4C" w:rsidRPr="00D06A53">
        <w:rPr>
          <w:rFonts w:ascii="Times New Roman" w:hAnsi="Times New Roman" w:cs="Times New Roman"/>
          <w:sz w:val="28"/>
          <w:szCs w:val="28"/>
        </w:rPr>
        <w:t xml:space="preserve"> </w:t>
      </w:r>
      <w:r w:rsidRPr="00D06A53">
        <w:rPr>
          <w:rFonts w:ascii="Times New Roman" w:hAnsi="Times New Roman" w:cs="Times New Roman"/>
          <w:sz w:val="28"/>
          <w:szCs w:val="28"/>
        </w:rPr>
        <w:t>социальных услуг с использованием информационных и телекоммуникационных</w:t>
      </w:r>
      <w:r w:rsidR="00A30B4C" w:rsidRPr="00D06A53">
        <w:rPr>
          <w:rFonts w:ascii="Times New Roman" w:hAnsi="Times New Roman" w:cs="Times New Roman"/>
          <w:sz w:val="28"/>
          <w:szCs w:val="28"/>
        </w:rPr>
        <w:t xml:space="preserve"> </w:t>
      </w:r>
      <w:r w:rsidRPr="00D06A53">
        <w:rPr>
          <w:rFonts w:ascii="Times New Roman" w:hAnsi="Times New Roman" w:cs="Times New Roman"/>
          <w:sz w:val="28"/>
          <w:szCs w:val="28"/>
        </w:rPr>
        <w:t>технологий);</w:t>
      </w:r>
    </w:p>
    <w:p w:rsidR="00D40B57" w:rsidRPr="00D06A53" w:rsidRDefault="00D40B57" w:rsidP="00E629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A53">
        <w:rPr>
          <w:rFonts w:ascii="Times New Roman" w:hAnsi="Times New Roman" w:cs="Times New Roman"/>
          <w:sz w:val="28"/>
          <w:szCs w:val="28"/>
        </w:rPr>
        <w:lastRenderedPageBreak/>
        <w:t>3) создание административно-политического</w:t>
      </w:r>
      <w:r w:rsidR="00A30B4C" w:rsidRPr="00D06A53">
        <w:rPr>
          <w:rFonts w:ascii="Times New Roman" w:hAnsi="Times New Roman" w:cs="Times New Roman"/>
          <w:sz w:val="28"/>
          <w:szCs w:val="28"/>
        </w:rPr>
        <w:t xml:space="preserve"> </w:t>
      </w:r>
      <w:r w:rsidRPr="00D06A53">
        <w:rPr>
          <w:rFonts w:ascii="Times New Roman" w:hAnsi="Times New Roman" w:cs="Times New Roman"/>
          <w:sz w:val="28"/>
          <w:szCs w:val="28"/>
        </w:rPr>
        <w:t>центра России на Дальнем Востоке (стратегические приоритеты в развитии города</w:t>
      </w:r>
      <w:r w:rsidR="00A30B4C" w:rsidRPr="00D06A53">
        <w:rPr>
          <w:rFonts w:ascii="Times New Roman" w:hAnsi="Times New Roman" w:cs="Times New Roman"/>
          <w:sz w:val="28"/>
          <w:szCs w:val="28"/>
        </w:rPr>
        <w:t xml:space="preserve"> </w:t>
      </w:r>
      <w:r w:rsidRPr="00D06A53">
        <w:rPr>
          <w:rFonts w:ascii="Times New Roman" w:hAnsi="Times New Roman" w:cs="Times New Roman"/>
          <w:sz w:val="28"/>
          <w:szCs w:val="28"/>
        </w:rPr>
        <w:t>как центра международного сотрудничества, решение комплекса задач по продвижению имиджа Хабаровска в качестве</w:t>
      </w:r>
      <w:r w:rsidR="00A30B4C" w:rsidRPr="00D06A53">
        <w:rPr>
          <w:rFonts w:ascii="Times New Roman" w:hAnsi="Times New Roman" w:cs="Times New Roman"/>
          <w:sz w:val="28"/>
          <w:szCs w:val="28"/>
        </w:rPr>
        <w:t xml:space="preserve"> </w:t>
      </w:r>
      <w:r w:rsidRPr="00D06A53">
        <w:rPr>
          <w:rFonts w:ascii="Times New Roman" w:hAnsi="Times New Roman" w:cs="Times New Roman"/>
          <w:sz w:val="28"/>
          <w:szCs w:val="28"/>
        </w:rPr>
        <w:t>административно-политического центра</w:t>
      </w:r>
      <w:r w:rsidR="00E6296F">
        <w:rPr>
          <w:rFonts w:ascii="Times New Roman" w:hAnsi="Times New Roman" w:cs="Times New Roman"/>
          <w:sz w:val="28"/>
          <w:szCs w:val="28"/>
        </w:rPr>
        <w:t xml:space="preserve"> </w:t>
      </w:r>
      <w:r w:rsidRPr="00D06A53">
        <w:rPr>
          <w:rFonts w:ascii="Times New Roman" w:hAnsi="Times New Roman" w:cs="Times New Roman"/>
          <w:sz w:val="28"/>
          <w:szCs w:val="28"/>
        </w:rPr>
        <w:t>России на Дальнем Востоке, в том числе</w:t>
      </w:r>
      <w:r w:rsidR="00A30B4C" w:rsidRPr="00D06A53">
        <w:rPr>
          <w:rFonts w:ascii="Times New Roman" w:hAnsi="Times New Roman" w:cs="Times New Roman"/>
          <w:sz w:val="28"/>
          <w:szCs w:val="28"/>
        </w:rPr>
        <w:t xml:space="preserve"> </w:t>
      </w:r>
      <w:r w:rsidRPr="00D06A53">
        <w:rPr>
          <w:rFonts w:ascii="Times New Roman" w:hAnsi="Times New Roman" w:cs="Times New Roman"/>
          <w:sz w:val="28"/>
          <w:szCs w:val="28"/>
        </w:rPr>
        <w:t>опережающее развитие всей сопутствующей бизнес-инфраструктуры, формирование «электронного муниципалитета»,</w:t>
      </w:r>
      <w:r w:rsidR="00A30B4C" w:rsidRPr="00D06A53">
        <w:rPr>
          <w:rFonts w:ascii="Times New Roman" w:hAnsi="Times New Roman" w:cs="Times New Roman"/>
          <w:sz w:val="28"/>
          <w:szCs w:val="28"/>
        </w:rPr>
        <w:t xml:space="preserve"> </w:t>
      </w:r>
      <w:r w:rsidRPr="00D06A53">
        <w:rPr>
          <w:rFonts w:ascii="Times New Roman" w:hAnsi="Times New Roman" w:cs="Times New Roman"/>
          <w:sz w:val="28"/>
          <w:szCs w:val="28"/>
        </w:rPr>
        <w:t>включение информационных ресурсов</w:t>
      </w:r>
      <w:r w:rsidR="00A30B4C" w:rsidRPr="00D06A53">
        <w:rPr>
          <w:rFonts w:ascii="Times New Roman" w:hAnsi="Times New Roman" w:cs="Times New Roman"/>
          <w:sz w:val="28"/>
          <w:szCs w:val="28"/>
        </w:rPr>
        <w:t xml:space="preserve"> </w:t>
      </w:r>
      <w:r w:rsidRPr="00D06A53">
        <w:rPr>
          <w:rFonts w:ascii="Times New Roman" w:hAnsi="Times New Roman" w:cs="Times New Roman"/>
          <w:sz w:val="28"/>
          <w:szCs w:val="28"/>
        </w:rPr>
        <w:t>местного самоуправления в единое городское интернет-пространство);</w:t>
      </w:r>
    </w:p>
    <w:p w:rsidR="00D40B57" w:rsidRPr="00D06A53" w:rsidRDefault="00D40B57" w:rsidP="00D06A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A53">
        <w:rPr>
          <w:rFonts w:ascii="Times New Roman" w:hAnsi="Times New Roman" w:cs="Times New Roman"/>
          <w:sz w:val="28"/>
          <w:szCs w:val="28"/>
        </w:rPr>
        <w:t>4) формирование регионального торгово</w:t>
      </w:r>
      <w:r w:rsidR="00A30B4C" w:rsidRPr="00D06A53">
        <w:rPr>
          <w:rFonts w:ascii="Times New Roman" w:hAnsi="Times New Roman" w:cs="Times New Roman"/>
          <w:sz w:val="28"/>
          <w:szCs w:val="28"/>
        </w:rPr>
        <w:t>-</w:t>
      </w:r>
      <w:r w:rsidRPr="00D06A53">
        <w:rPr>
          <w:rFonts w:ascii="Times New Roman" w:hAnsi="Times New Roman" w:cs="Times New Roman"/>
          <w:sz w:val="28"/>
          <w:szCs w:val="28"/>
        </w:rPr>
        <w:t>транспортного логистического центра (необходимость развития улично-дорожной</w:t>
      </w:r>
      <w:r w:rsidR="00A30B4C" w:rsidRPr="00D06A53">
        <w:rPr>
          <w:rFonts w:ascii="Times New Roman" w:hAnsi="Times New Roman" w:cs="Times New Roman"/>
          <w:sz w:val="28"/>
          <w:szCs w:val="28"/>
        </w:rPr>
        <w:t xml:space="preserve"> </w:t>
      </w:r>
      <w:r w:rsidRPr="00D06A53">
        <w:rPr>
          <w:rFonts w:ascii="Times New Roman" w:hAnsi="Times New Roman" w:cs="Times New Roman"/>
          <w:sz w:val="28"/>
          <w:szCs w:val="28"/>
        </w:rPr>
        <w:t>сети, приоритетное развитие общественного транспорта и строительство объектов</w:t>
      </w:r>
      <w:r w:rsidR="00A30B4C" w:rsidRPr="00D06A53">
        <w:rPr>
          <w:rFonts w:ascii="Times New Roman" w:hAnsi="Times New Roman" w:cs="Times New Roman"/>
          <w:sz w:val="28"/>
          <w:szCs w:val="28"/>
        </w:rPr>
        <w:t xml:space="preserve"> </w:t>
      </w:r>
      <w:r w:rsidRPr="00D06A53">
        <w:rPr>
          <w:rFonts w:ascii="Times New Roman" w:hAnsi="Times New Roman" w:cs="Times New Roman"/>
          <w:sz w:val="28"/>
          <w:szCs w:val="28"/>
        </w:rPr>
        <w:t>транспортной инфраструктуры, обеспечивающих улучшение дорожно-транспортной ситуации).</w:t>
      </w:r>
    </w:p>
    <w:p w:rsidR="003F5DCA" w:rsidRPr="00D06A53" w:rsidRDefault="00D40B57" w:rsidP="00D06A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A53">
        <w:rPr>
          <w:rFonts w:ascii="Times New Roman" w:hAnsi="Times New Roman" w:cs="Times New Roman"/>
          <w:sz w:val="28"/>
          <w:szCs w:val="28"/>
        </w:rPr>
        <w:t>Дерево целей Плана реструктуризировано</w:t>
      </w:r>
      <w:r w:rsidR="00A30B4C" w:rsidRPr="00D06A53">
        <w:rPr>
          <w:rFonts w:ascii="Times New Roman" w:hAnsi="Times New Roman" w:cs="Times New Roman"/>
          <w:sz w:val="28"/>
          <w:szCs w:val="28"/>
        </w:rPr>
        <w:t xml:space="preserve"> </w:t>
      </w:r>
      <w:r w:rsidRPr="00D06A53">
        <w:rPr>
          <w:rFonts w:ascii="Times New Roman" w:hAnsi="Times New Roman" w:cs="Times New Roman"/>
          <w:sz w:val="28"/>
          <w:szCs w:val="28"/>
        </w:rPr>
        <w:t>в связи с необходимостью формирования комплексного стратегического подхода и аккумуляции ресурсов в наиболее перспективных сферах</w:t>
      </w:r>
      <w:r w:rsidR="00A30B4C" w:rsidRPr="00D06A53">
        <w:rPr>
          <w:rFonts w:ascii="Times New Roman" w:hAnsi="Times New Roman" w:cs="Times New Roman"/>
          <w:sz w:val="28"/>
          <w:szCs w:val="28"/>
        </w:rPr>
        <w:t xml:space="preserve"> </w:t>
      </w:r>
      <w:r w:rsidRPr="00D06A53">
        <w:rPr>
          <w:rFonts w:ascii="Times New Roman" w:hAnsi="Times New Roman" w:cs="Times New Roman"/>
          <w:sz w:val="28"/>
          <w:szCs w:val="28"/>
        </w:rPr>
        <w:t>социально-экономического развития города.</w:t>
      </w:r>
    </w:p>
    <w:p w:rsidR="00D40B57" w:rsidRPr="00D06A53" w:rsidRDefault="00D40B57" w:rsidP="00D06A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A53">
        <w:rPr>
          <w:rFonts w:ascii="Times New Roman" w:hAnsi="Times New Roman" w:cs="Times New Roman"/>
          <w:sz w:val="28"/>
          <w:szCs w:val="28"/>
        </w:rPr>
        <w:t>Выделены пять приоритетных направлений</w:t>
      </w:r>
      <w:r w:rsidR="00A30B4C" w:rsidRPr="00D06A53">
        <w:rPr>
          <w:rFonts w:ascii="Times New Roman" w:hAnsi="Times New Roman" w:cs="Times New Roman"/>
          <w:sz w:val="28"/>
          <w:szCs w:val="28"/>
        </w:rPr>
        <w:t xml:space="preserve"> </w:t>
      </w:r>
      <w:r w:rsidRPr="00D06A53">
        <w:rPr>
          <w:rFonts w:ascii="Times New Roman" w:hAnsi="Times New Roman" w:cs="Times New Roman"/>
          <w:sz w:val="28"/>
          <w:szCs w:val="28"/>
        </w:rPr>
        <w:t>реформирования работы органов местного самоуправления, реализация которых призвана</w:t>
      </w:r>
      <w:r w:rsidR="00A30B4C" w:rsidRPr="00D06A53">
        <w:rPr>
          <w:rFonts w:ascii="Times New Roman" w:hAnsi="Times New Roman" w:cs="Times New Roman"/>
          <w:sz w:val="28"/>
          <w:szCs w:val="28"/>
        </w:rPr>
        <w:t xml:space="preserve"> </w:t>
      </w:r>
      <w:r w:rsidRPr="00D06A53">
        <w:rPr>
          <w:rFonts w:ascii="Times New Roman" w:hAnsi="Times New Roman" w:cs="Times New Roman"/>
          <w:sz w:val="28"/>
          <w:szCs w:val="28"/>
        </w:rPr>
        <w:t>повысить ее эффективность и качество:</w:t>
      </w:r>
    </w:p>
    <w:p w:rsidR="00D40B57" w:rsidRPr="00D06A53" w:rsidRDefault="00D40B57" w:rsidP="00E6296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A53">
        <w:rPr>
          <w:rFonts w:ascii="Times New Roman" w:hAnsi="Times New Roman" w:cs="Times New Roman"/>
          <w:sz w:val="28"/>
          <w:szCs w:val="28"/>
        </w:rPr>
        <w:t>1) совершенствование методов муниципального управления с учетом стратегических</w:t>
      </w:r>
      <w:r w:rsidR="00E6296F">
        <w:rPr>
          <w:rFonts w:ascii="Times New Roman" w:hAnsi="Times New Roman" w:cs="Times New Roman"/>
          <w:sz w:val="28"/>
          <w:szCs w:val="28"/>
        </w:rPr>
        <w:t xml:space="preserve"> </w:t>
      </w:r>
      <w:r w:rsidRPr="00D06A53">
        <w:rPr>
          <w:rFonts w:ascii="Times New Roman" w:hAnsi="Times New Roman" w:cs="Times New Roman"/>
          <w:sz w:val="28"/>
          <w:szCs w:val="28"/>
        </w:rPr>
        <w:t>целей, а не конъюнктурных факторов;</w:t>
      </w:r>
    </w:p>
    <w:p w:rsidR="00D40B57" w:rsidRPr="00D06A53" w:rsidRDefault="00D40B57" w:rsidP="00D06A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A53">
        <w:rPr>
          <w:rFonts w:ascii="Times New Roman" w:hAnsi="Times New Roman" w:cs="Times New Roman"/>
          <w:sz w:val="28"/>
          <w:szCs w:val="28"/>
        </w:rPr>
        <w:t>2) усиление целенаправленности и ответственности за распределение услуг за счет</w:t>
      </w:r>
      <w:r w:rsidR="00A30B4C" w:rsidRPr="00D06A53">
        <w:rPr>
          <w:rFonts w:ascii="Times New Roman" w:hAnsi="Times New Roman" w:cs="Times New Roman"/>
          <w:sz w:val="28"/>
          <w:szCs w:val="28"/>
        </w:rPr>
        <w:t xml:space="preserve"> </w:t>
      </w:r>
      <w:r w:rsidRPr="00D06A53">
        <w:rPr>
          <w:rFonts w:ascii="Times New Roman" w:hAnsi="Times New Roman" w:cs="Times New Roman"/>
          <w:sz w:val="28"/>
          <w:szCs w:val="28"/>
        </w:rPr>
        <w:t>более пристального внимания к интересам</w:t>
      </w:r>
      <w:r w:rsidR="00A30B4C" w:rsidRPr="00D06A53">
        <w:rPr>
          <w:rFonts w:ascii="Times New Roman" w:hAnsi="Times New Roman" w:cs="Times New Roman"/>
          <w:sz w:val="28"/>
          <w:szCs w:val="28"/>
        </w:rPr>
        <w:t xml:space="preserve"> </w:t>
      </w:r>
      <w:r w:rsidRPr="00D06A53">
        <w:rPr>
          <w:rFonts w:ascii="Times New Roman" w:hAnsi="Times New Roman" w:cs="Times New Roman"/>
          <w:sz w:val="28"/>
          <w:szCs w:val="28"/>
        </w:rPr>
        <w:t>различных социальных групп;</w:t>
      </w:r>
    </w:p>
    <w:p w:rsidR="00D40B57" w:rsidRPr="00D06A53" w:rsidRDefault="00D40B57" w:rsidP="00D06A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A53">
        <w:rPr>
          <w:rFonts w:ascii="Times New Roman" w:hAnsi="Times New Roman" w:cs="Times New Roman"/>
          <w:sz w:val="28"/>
          <w:szCs w:val="28"/>
        </w:rPr>
        <w:t>3) улучшение качества услуг, внедрение инновационных подходов, прогрессивного</w:t>
      </w:r>
      <w:r w:rsidR="00D06A53" w:rsidRPr="00D06A53">
        <w:rPr>
          <w:rFonts w:ascii="Times New Roman" w:hAnsi="Times New Roman" w:cs="Times New Roman"/>
          <w:sz w:val="28"/>
          <w:szCs w:val="28"/>
        </w:rPr>
        <w:t xml:space="preserve"> </w:t>
      </w:r>
      <w:r w:rsidRPr="00D06A53">
        <w:rPr>
          <w:rFonts w:ascii="Times New Roman" w:hAnsi="Times New Roman" w:cs="Times New Roman"/>
          <w:sz w:val="28"/>
          <w:szCs w:val="28"/>
        </w:rPr>
        <w:t>практического опыта;</w:t>
      </w:r>
    </w:p>
    <w:p w:rsidR="00D40B57" w:rsidRPr="00D06A53" w:rsidRDefault="00D40B57" w:rsidP="00D06A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A53">
        <w:rPr>
          <w:rFonts w:ascii="Times New Roman" w:hAnsi="Times New Roman" w:cs="Times New Roman"/>
          <w:sz w:val="28"/>
          <w:szCs w:val="28"/>
        </w:rPr>
        <w:t>4) использование информационных технологий для более полного удовлетворения</w:t>
      </w:r>
      <w:r w:rsidR="00D06A53" w:rsidRPr="00D06A53">
        <w:rPr>
          <w:rFonts w:ascii="Times New Roman" w:hAnsi="Times New Roman" w:cs="Times New Roman"/>
          <w:sz w:val="28"/>
          <w:szCs w:val="28"/>
        </w:rPr>
        <w:t xml:space="preserve"> </w:t>
      </w:r>
      <w:r w:rsidRPr="00D06A53">
        <w:rPr>
          <w:rFonts w:ascii="Times New Roman" w:hAnsi="Times New Roman" w:cs="Times New Roman"/>
          <w:sz w:val="28"/>
          <w:szCs w:val="28"/>
        </w:rPr>
        <w:t>потребностей граждан и распространения</w:t>
      </w:r>
      <w:r w:rsidR="00D06A53" w:rsidRPr="00D06A53">
        <w:rPr>
          <w:rFonts w:ascii="Times New Roman" w:hAnsi="Times New Roman" w:cs="Times New Roman"/>
          <w:sz w:val="28"/>
          <w:szCs w:val="28"/>
        </w:rPr>
        <w:t xml:space="preserve"> </w:t>
      </w:r>
      <w:r w:rsidRPr="00D06A53">
        <w:rPr>
          <w:rFonts w:ascii="Times New Roman" w:hAnsi="Times New Roman" w:cs="Times New Roman"/>
          <w:sz w:val="28"/>
          <w:szCs w:val="28"/>
        </w:rPr>
        <w:t>услуг через электронные сети;</w:t>
      </w:r>
    </w:p>
    <w:p w:rsidR="00D40B57" w:rsidRPr="00D06A53" w:rsidRDefault="00D40B57" w:rsidP="00D06A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A53">
        <w:rPr>
          <w:rFonts w:ascii="Times New Roman" w:hAnsi="Times New Roman" w:cs="Times New Roman"/>
          <w:sz w:val="28"/>
          <w:szCs w:val="28"/>
        </w:rPr>
        <w:t>5) изменение системы стимулирования муниципальных служащих (за счет оптимизации</w:t>
      </w:r>
      <w:r w:rsidR="00D06A53" w:rsidRPr="00D06A53">
        <w:rPr>
          <w:rFonts w:ascii="Times New Roman" w:hAnsi="Times New Roman" w:cs="Times New Roman"/>
          <w:sz w:val="28"/>
          <w:szCs w:val="28"/>
        </w:rPr>
        <w:t xml:space="preserve"> </w:t>
      </w:r>
      <w:r w:rsidRPr="00D06A53">
        <w:rPr>
          <w:rFonts w:ascii="Times New Roman" w:hAnsi="Times New Roman" w:cs="Times New Roman"/>
          <w:sz w:val="28"/>
          <w:szCs w:val="28"/>
        </w:rPr>
        <w:t>системы оценки ключевых показателей эффективности их работы).</w:t>
      </w:r>
    </w:p>
    <w:p w:rsidR="00D40B57" w:rsidRPr="00D06A53" w:rsidRDefault="00D40B57" w:rsidP="00D06A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A53">
        <w:rPr>
          <w:rFonts w:ascii="Times New Roman" w:hAnsi="Times New Roman" w:cs="Times New Roman"/>
          <w:sz w:val="28"/>
          <w:szCs w:val="28"/>
        </w:rPr>
        <w:t>За время реализации Плана объем промышленного производства на территории городского округа вырос вдвое, оборот розничной</w:t>
      </w:r>
      <w:r w:rsidR="00D06A53" w:rsidRPr="00D06A53">
        <w:rPr>
          <w:rFonts w:ascii="Times New Roman" w:hAnsi="Times New Roman" w:cs="Times New Roman"/>
          <w:sz w:val="28"/>
          <w:szCs w:val="28"/>
        </w:rPr>
        <w:t xml:space="preserve"> </w:t>
      </w:r>
      <w:r w:rsidRPr="00D06A53">
        <w:rPr>
          <w:rFonts w:ascii="Times New Roman" w:hAnsi="Times New Roman" w:cs="Times New Roman"/>
          <w:sz w:val="28"/>
          <w:szCs w:val="28"/>
        </w:rPr>
        <w:t>торговли возрос в 2,3 раза, оборот общественного питания — в 2 раза, производство работ</w:t>
      </w:r>
      <w:r w:rsidR="00D06A53" w:rsidRPr="00D06A53">
        <w:rPr>
          <w:rFonts w:ascii="Times New Roman" w:hAnsi="Times New Roman" w:cs="Times New Roman"/>
          <w:sz w:val="28"/>
          <w:szCs w:val="28"/>
        </w:rPr>
        <w:t xml:space="preserve"> </w:t>
      </w:r>
      <w:r w:rsidRPr="00D06A53">
        <w:rPr>
          <w:rFonts w:ascii="Times New Roman" w:hAnsi="Times New Roman" w:cs="Times New Roman"/>
          <w:sz w:val="28"/>
          <w:szCs w:val="28"/>
        </w:rPr>
        <w:t>и оказанных услуг возросло в 1,4 раза, производительность труда увеличилась на 70%, достигнув 1200 тыс. руб./человека.</w:t>
      </w:r>
    </w:p>
    <w:p w:rsidR="00D40B57" w:rsidRPr="00D06A53" w:rsidRDefault="00D40B57" w:rsidP="00D06A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A53">
        <w:rPr>
          <w:rFonts w:ascii="Times New Roman" w:hAnsi="Times New Roman" w:cs="Times New Roman"/>
          <w:sz w:val="28"/>
          <w:szCs w:val="28"/>
        </w:rPr>
        <w:t>Сохраняется устойчивая тенденция роста субъектов малого предпринимательства, доля оборота которых в общем обороте организаций</w:t>
      </w:r>
      <w:r w:rsidR="00D06A53" w:rsidRPr="00D06A53">
        <w:rPr>
          <w:rFonts w:ascii="Times New Roman" w:hAnsi="Times New Roman" w:cs="Times New Roman"/>
          <w:sz w:val="28"/>
          <w:szCs w:val="28"/>
        </w:rPr>
        <w:t xml:space="preserve"> города достигает почти 40</w:t>
      </w:r>
      <w:r w:rsidRPr="00D06A53">
        <w:rPr>
          <w:rFonts w:ascii="Times New Roman" w:hAnsi="Times New Roman" w:cs="Times New Roman"/>
          <w:sz w:val="28"/>
          <w:szCs w:val="28"/>
        </w:rPr>
        <w:t>%, численность занятых в малом бизнесе постоянно увеличива</w:t>
      </w:r>
      <w:r w:rsidR="00D06A53" w:rsidRPr="00D06A53">
        <w:rPr>
          <w:rFonts w:ascii="Times New Roman" w:hAnsi="Times New Roman" w:cs="Times New Roman"/>
          <w:sz w:val="28"/>
          <w:szCs w:val="28"/>
        </w:rPr>
        <w:t>ется и составляет 32</w:t>
      </w:r>
      <w:r w:rsidRPr="00D06A53">
        <w:rPr>
          <w:rFonts w:ascii="Times New Roman" w:hAnsi="Times New Roman" w:cs="Times New Roman"/>
          <w:sz w:val="28"/>
          <w:szCs w:val="28"/>
        </w:rPr>
        <w:t>% от общей численности</w:t>
      </w:r>
      <w:r w:rsidR="00D06A53" w:rsidRPr="00D06A53">
        <w:rPr>
          <w:rFonts w:ascii="Times New Roman" w:hAnsi="Times New Roman" w:cs="Times New Roman"/>
          <w:sz w:val="28"/>
          <w:szCs w:val="28"/>
        </w:rPr>
        <w:t xml:space="preserve"> </w:t>
      </w:r>
      <w:r w:rsidRPr="00D06A53">
        <w:rPr>
          <w:rFonts w:ascii="Times New Roman" w:hAnsi="Times New Roman" w:cs="Times New Roman"/>
          <w:sz w:val="28"/>
          <w:szCs w:val="28"/>
        </w:rPr>
        <w:t>занятых в экономике города.</w:t>
      </w:r>
    </w:p>
    <w:p w:rsidR="00D40B57" w:rsidRPr="00D06A53" w:rsidRDefault="00D40B57" w:rsidP="00D06A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A53">
        <w:rPr>
          <w:rFonts w:ascii="Times New Roman" w:hAnsi="Times New Roman" w:cs="Times New Roman"/>
          <w:sz w:val="28"/>
          <w:szCs w:val="28"/>
        </w:rPr>
        <w:t>Позитивные изменения в экономике позволили ежегодно направлять на социальные расходы более 65 % доходов городского бюджета</w:t>
      </w:r>
      <w:r w:rsidR="00D06A53" w:rsidRPr="00D06A53">
        <w:rPr>
          <w:rFonts w:ascii="Times New Roman" w:hAnsi="Times New Roman" w:cs="Times New Roman"/>
          <w:sz w:val="28"/>
          <w:szCs w:val="28"/>
        </w:rPr>
        <w:t xml:space="preserve"> </w:t>
      </w:r>
      <w:r w:rsidRPr="00D06A53">
        <w:rPr>
          <w:rFonts w:ascii="Times New Roman" w:hAnsi="Times New Roman" w:cs="Times New Roman"/>
          <w:sz w:val="28"/>
          <w:szCs w:val="28"/>
        </w:rPr>
        <w:t>и, как резу</w:t>
      </w:r>
      <w:r w:rsidR="00D06A53" w:rsidRPr="00D06A53">
        <w:rPr>
          <w:rFonts w:ascii="Times New Roman" w:hAnsi="Times New Roman" w:cs="Times New Roman"/>
          <w:sz w:val="28"/>
          <w:szCs w:val="28"/>
        </w:rPr>
        <w:t>льтат, обеспечить реализацию со</w:t>
      </w:r>
      <w:r w:rsidRPr="00D06A53">
        <w:rPr>
          <w:rFonts w:ascii="Times New Roman" w:hAnsi="Times New Roman" w:cs="Times New Roman"/>
          <w:sz w:val="28"/>
          <w:szCs w:val="28"/>
        </w:rPr>
        <w:t>циальных программ.</w:t>
      </w:r>
    </w:p>
    <w:p w:rsidR="00D40B57" w:rsidRDefault="00D40B57" w:rsidP="00D06A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A53">
        <w:rPr>
          <w:rFonts w:ascii="Times New Roman" w:hAnsi="Times New Roman" w:cs="Times New Roman"/>
          <w:sz w:val="28"/>
          <w:szCs w:val="28"/>
        </w:rPr>
        <w:lastRenderedPageBreak/>
        <w:t>С полным текстом «Стратегического плана устойчивого развития города Хабаровска</w:t>
      </w:r>
      <w:r w:rsidR="00D06A53" w:rsidRPr="00D06A53">
        <w:rPr>
          <w:rFonts w:ascii="Times New Roman" w:hAnsi="Times New Roman" w:cs="Times New Roman"/>
          <w:sz w:val="28"/>
          <w:szCs w:val="28"/>
        </w:rPr>
        <w:t xml:space="preserve"> </w:t>
      </w:r>
      <w:r w:rsidRPr="00D06A53">
        <w:rPr>
          <w:rFonts w:ascii="Times New Roman" w:hAnsi="Times New Roman" w:cs="Times New Roman"/>
          <w:sz w:val="28"/>
          <w:szCs w:val="28"/>
        </w:rPr>
        <w:t>до 2020 года», а также информацией о его</w:t>
      </w:r>
      <w:r w:rsidR="00D06A53" w:rsidRPr="00D06A53">
        <w:rPr>
          <w:rFonts w:ascii="Times New Roman" w:hAnsi="Times New Roman" w:cs="Times New Roman"/>
          <w:sz w:val="28"/>
          <w:szCs w:val="28"/>
        </w:rPr>
        <w:t xml:space="preserve"> </w:t>
      </w:r>
      <w:r w:rsidRPr="00D06A53">
        <w:rPr>
          <w:rFonts w:ascii="Times New Roman" w:hAnsi="Times New Roman" w:cs="Times New Roman"/>
          <w:sz w:val="28"/>
          <w:szCs w:val="28"/>
        </w:rPr>
        <w:t>реализации можно ознакомиться на официальном интернет-сайте администрации города Хабаровска (</w:t>
      </w:r>
      <w:r w:rsidRPr="00D06A53">
        <w:rPr>
          <w:rFonts w:ascii="Times New Roman" w:hAnsi="Times New Roman" w:cs="Times New Roman"/>
          <w:i/>
          <w:iCs/>
          <w:sz w:val="28"/>
          <w:szCs w:val="28"/>
        </w:rPr>
        <w:t>http://www.khabarovskadm.ru/economics/</w:t>
      </w:r>
      <w:r w:rsidRPr="00D06A53">
        <w:rPr>
          <w:rFonts w:ascii="Times New Roman" w:hAnsi="Times New Roman" w:cs="Times New Roman"/>
          <w:sz w:val="28"/>
          <w:szCs w:val="28"/>
        </w:rPr>
        <w:t>) в разделе «Управление экономического развития / Экономика».</w:t>
      </w:r>
    </w:p>
    <w:p w:rsidR="00922E38" w:rsidRDefault="00922E38" w:rsidP="00D06A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22E38" w:rsidRPr="00922E38" w:rsidRDefault="00922E38" w:rsidP="00922E38">
      <w:pPr>
        <w:pStyle w:val="Default"/>
        <w:ind w:firstLine="567"/>
        <w:jc w:val="both"/>
        <w:rPr>
          <w:sz w:val="28"/>
          <w:szCs w:val="28"/>
          <w:u w:val="single"/>
        </w:rPr>
      </w:pPr>
      <w:r w:rsidRPr="00922E38">
        <w:rPr>
          <w:bCs/>
          <w:iCs/>
          <w:sz w:val="28"/>
          <w:szCs w:val="28"/>
          <w:u w:val="single"/>
        </w:rPr>
        <w:t xml:space="preserve">Саткинский район Челябинской области </w:t>
      </w:r>
    </w:p>
    <w:p w:rsidR="00922E38" w:rsidRPr="00922E38" w:rsidRDefault="00922E38" w:rsidP="00922E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22E38">
        <w:rPr>
          <w:rFonts w:ascii="Times New Roman" w:hAnsi="Times New Roman" w:cs="Times New Roman"/>
          <w:sz w:val="28"/>
          <w:szCs w:val="28"/>
        </w:rPr>
        <w:t>В 2007 году в Саткинском муниципальном районе совместно с Ассоциацией специалистов по экономическому развитию территорий (АССЭТ) и Международным центром социально-экономических исследований «Леонтьевский центр» разработан, утвержден и принят к исполнению Стратегический план развития Саткинского муниципального района до 2020 года (далее – Стратегия), предусматривающий диверсификацию экономики, а именно переход от сырьевой моноэкономики – к разнообразию, от крупного бизнеса – к среднему и малому, от материального производства – к сфере услуг.</w:t>
      </w:r>
    </w:p>
    <w:p w:rsidR="00922E38" w:rsidRPr="00922E38" w:rsidRDefault="00922E38" w:rsidP="00922E38">
      <w:pPr>
        <w:pStyle w:val="Default"/>
        <w:ind w:firstLine="567"/>
        <w:jc w:val="both"/>
        <w:rPr>
          <w:sz w:val="28"/>
          <w:szCs w:val="28"/>
        </w:rPr>
      </w:pPr>
      <w:r w:rsidRPr="00922E38">
        <w:rPr>
          <w:sz w:val="28"/>
          <w:szCs w:val="28"/>
        </w:rPr>
        <w:t xml:space="preserve">Ежегодно на заседаниях Собрания депутатов Саткинского муниципального района проходит актуализация основных направлений Стратегии с утверждением планов мероприятий на краткосрочную и долгосрочную перспективу. </w:t>
      </w:r>
    </w:p>
    <w:p w:rsidR="00922E38" w:rsidRPr="00922E38" w:rsidRDefault="00922E38" w:rsidP="00922E38">
      <w:pPr>
        <w:pStyle w:val="Default"/>
        <w:ind w:firstLine="567"/>
        <w:jc w:val="both"/>
        <w:rPr>
          <w:sz w:val="28"/>
          <w:szCs w:val="28"/>
        </w:rPr>
      </w:pPr>
      <w:r w:rsidRPr="00922E38">
        <w:rPr>
          <w:sz w:val="28"/>
          <w:szCs w:val="28"/>
        </w:rPr>
        <w:t xml:space="preserve">В рамках проведения ежегодного мониторинга реализации Стратегии выявляются положительные и отрицательные тенденции социально-экономического развития района. </w:t>
      </w:r>
    </w:p>
    <w:p w:rsidR="00922E38" w:rsidRPr="00922E38" w:rsidRDefault="00922E38" w:rsidP="00922E38">
      <w:pPr>
        <w:pStyle w:val="Default"/>
        <w:ind w:firstLine="567"/>
        <w:jc w:val="both"/>
        <w:rPr>
          <w:sz w:val="28"/>
          <w:szCs w:val="28"/>
        </w:rPr>
      </w:pPr>
      <w:r w:rsidRPr="00922E38">
        <w:rPr>
          <w:sz w:val="28"/>
          <w:szCs w:val="28"/>
        </w:rPr>
        <w:t xml:space="preserve">Результатом проведения такого мониторинга в период мирового финансового кризиса 2008–2009 годов стало подтверждение того, что сырьевая экономика района себя исчерпала, необходим переход от моноэкономики к разнообразию и развитию. В итоге были разработаны Комплексный инвестиционный план модернизации моногорода Сатки Челябинской области и Комплексный инвестиционный план модернизации моногорода Бакал Челябинской области. </w:t>
      </w:r>
    </w:p>
    <w:p w:rsidR="00922E38" w:rsidRPr="00922E38" w:rsidRDefault="00922E38" w:rsidP="00922E38">
      <w:pPr>
        <w:pStyle w:val="Default"/>
        <w:ind w:firstLine="567"/>
        <w:jc w:val="both"/>
        <w:rPr>
          <w:sz w:val="28"/>
          <w:szCs w:val="28"/>
        </w:rPr>
      </w:pPr>
      <w:r w:rsidRPr="00922E38">
        <w:rPr>
          <w:sz w:val="28"/>
          <w:szCs w:val="28"/>
        </w:rPr>
        <w:t xml:space="preserve">В основу планов развития моногородов было положено формирование диверсифицированной экономики, где наряду с горнодобывающей и металлургической отраслями будут развиваться туризм, малый и средний бизнес, сервисные отрасли и другие производства. </w:t>
      </w:r>
    </w:p>
    <w:p w:rsidR="00922E38" w:rsidRPr="00922E38" w:rsidRDefault="00922E38" w:rsidP="00922E38">
      <w:pPr>
        <w:pStyle w:val="Default"/>
        <w:ind w:firstLine="567"/>
        <w:jc w:val="both"/>
        <w:rPr>
          <w:sz w:val="28"/>
          <w:szCs w:val="28"/>
        </w:rPr>
      </w:pPr>
      <w:r w:rsidRPr="00922E38">
        <w:rPr>
          <w:sz w:val="28"/>
          <w:szCs w:val="28"/>
        </w:rPr>
        <w:t xml:space="preserve">Моногород Сатка в 2010 году вошел в число 20 моногородов Российской Федерации и получил 557,3 млн руб. для реализации Комплексного инвестиционного плана (КИПа) развития моногородов. </w:t>
      </w:r>
    </w:p>
    <w:p w:rsidR="00922E38" w:rsidRPr="00922E38" w:rsidRDefault="00922E38" w:rsidP="00922E38">
      <w:pPr>
        <w:pStyle w:val="Default"/>
        <w:ind w:firstLine="567"/>
        <w:jc w:val="both"/>
        <w:rPr>
          <w:sz w:val="28"/>
          <w:szCs w:val="28"/>
        </w:rPr>
      </w:pPr>
      <w:r w:rsidRPr="00922E38">
        <w:rPr>
          <w:sz w:val="28"/>
          <w:szCs w:val="28"/>
        </w:rPr>
        <w:t xml:space="preserve">В результате реализации КИПа моногорода Сатки: </w:t>
      </w:r>
    </w:p>
    <w:p w:rsidR="00922E38" w:rsidRPr="00922E38" w:rsidRDefault="00922E38" w:rsidP="00922E38">
      <w:pPr>
        <w:pStyle w:val="Default"/>
        <w:ind w:firstLine="567"/>
        <w:jc w:val="both"/>
        <w:rPr>
          <w:sz w:val="28"/>
          <w:szCs w:val="28"/>
        </w:rPr>
      </w:pPr>
      <w:r w:rsidRPr="00922E38">
        <w:rPr>
          <w:sz w:val="28"/>
          <w:szCs w:val="28"/>
        </w:rPr>
        <w:t xml:space="preserve">1) была проведена реконструкция гидроузла на р. Сатке в г. Сатке и реконструкция автодорожного моста через гидротехническое сооружение Саткинского городского пруда на транзитной автодороге Бирск – Тастуба – Сатка (данные мероприятия были необходимы для успешной реализации инвестиционного проекта ЗАО «Саткинский чугуноплавильный завод» «Производство низкоуглеродистого ферромарганца на промышленной площадке ЗАО «СЧПЗ»); </w:t>
      </w:r>
    </w:p>
    <w:p w:rsidR="00922E38" w:rsidRPr="00922E38" w:rsidRDefault="00922E38" w:rsidP="00922E38">
      <w:pPr>
        <w:pStyle w:val="Default"/>
        <w:ind w:firstLine="567"/>
        <w:jc w:val="both"/>
        <w:rPr>
          <w:sz w:val="28"/>
          <w:szCs w:val="28"/>
        </w:rPr>
      </w:pPr>
      <w:r w:rsidRPr="00922E38">
        <w:rPr>
          <w:sz w:val="28"/>
          <w:szCs w:val="28"/>
        </w:rPr>
        <w:lastRenderedPageBreak/>
        <w:t xml:space="preserve">2) построен пятиэтажный жилой дом на 45 квартир по адресу: </w:t>
      </w:r>
      <w:r>
        <w:rPr>
          <w:sz w:val="28"/>
          <w:szCs w:val="28"/>
        </w:rPr>
        <w:br/>
      </w:r>
      <w:r w:rsidRPr="00922E38">
        <w:rPr>
          <w:sz w:val="28"/>
          <w:szCs w:val="28"/>
        </w:rPr>
        <w:t xml:space="preserve">ул. Кирова, д. 4а; </w:t>
      </w:r>
    </w:p>
    <w:p w:rsidR="00922E38" w:rsidRPr="00922E38" w:rsidRDefault="00922E38" w:rsidP="00922E38">
      <w:pPr>
        <w:pStyle w:val="Default"/>
        <w:ind w:firstLine="567"/>
        <w:jc w:val="both"/>
        <w:rPr>
          <w:sz w:val="28"/>
          <w:szCs w:val="28"/>
        </w:rPr>
      </w:pPr>
      <w:r w:rsidRPr="00922E38">
        <w:rPr>
          <w:sz w:val="28"/>
          <w:szCs w:val="28"/>
        </w:rPr>
        <w:t xml:space="preserve">3) путем участия в долевом строительстве приобретена в муниципальную собственность 61 квартира в трех жилых малоэтажных домах, что позволило переселить из аварийного жилфонда г. Сатки </w:t>
      </w:r>
      <w:r>
        <w:rPr>
          <w:sz w:val="28"/>
          <w:szCs w:val="28"/>
        </w:rPr>
        <w:br/>
      </w:r>
      <w:r w:rsidRPr="00922E38">
        <w:rPr>
          <w:sz w:val="28"/>
          <w:szCs w:val="28"/>
        </w:rPr>
        <w:t xml:space="preserve">170 граждан; </w:t>
      </w:r>
    </w:p>
    <w:p w:rsidR="00922E38" w:rsidRPr="00922E38" w:rsidRDefault="00922E38" w:rsidP="00922E38">
      <w:pPr>
        <w:pStyle w:val="Default"/>
        <w:ind w:firstLine="567"/>
        <w:jc w:val="both"/>
        <w:rPr>
          <w:sz w:val="28"/>
          <w:szCs w:val="28"/>
        </w:rPr>
      </w:pPr>
      <w:r w:rsidRPr="00922E38">
        <w:rPr>
          <w:sz w:val="28"/>
          <w:szCs w:val="28"/>
        </w:rPr>
        <w:t xml:space="preserve">4) для комплексной работы с предпринимателями в 2010 году создан «Центр развития предпринимательства» Саткинского муниципального района, на который возложены задачи формирования благоприятного климата для предпринимательской деятельности, всесторонней поддержки малого и среднего бизнеса (информационно-консультационной, финансовой, имущественной, пропагандистской и т.д.). </w:t>
      </w:r>
    </w:p>
    <w:p w:rsidR="00922E38" w:rsidRPr="00922E38" w:rsidRDefault="00922E38" w:rsidP="00922E38">
      <w:pPr>
        <w:pStyle w:val="Default"/>
        <w:ind w:firstLine="567"/>
        <w:jc w:val="both"/>
        <w:rPr>
          <w:sz w:val="28"/>
          <w:szCs w:val="28"/>
        </w:rPr>
      </w:pPr>
      <w:r w:rsidRPr="00922E38">
        <w:rPr>
          <w:sz w:val="28"/>
          <w:szCs w:val="28"/>
        </w:rPr>
        <w:t xml:space="preserve">На сегодняшний день субъектам малого и среднего предпринимательства предоставляются следующие меры поддержки: </w:t>
      </w:r>
    </w:p>
    <w:p w:rsidR="00922E38" w:rsidRPr="00922E38" w:rsidRDefault="00922E38" w:rsidP="00922E38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922E38">
        <w:rPr>
          <w:sz w:val="28"/>
          <w:szCs w:val="28"/>
        </w:rPr>
        <w:t xml:space="preserve"> имущественной – снижение ставки арендной платы на 10% для добросовестных арендаторов; приоритетный выкуп помещений; </w:t>
      </w:r>
    </w:p>
    <w:p w:rsidR="00922E38" w:rsidRDefault="00922E38" w:rsidP="00922E38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922E38">
        <w:rPr>
          <w:sz w:val="28"/>
          <w:szCs w:val="28"/>
        </w:rPr>
        <w:t xml:space="preserve">финансовой – предоставление грантов начинающим предпринимателям на создание собственного дела (выдано 85 грантов, на сумму 17 млн руб.); </w:t>
      </w:r>
    </w:p>
    <w:p w:rsidR="00922E38" w:rsidRDefault="00922E38" w:rsidP="00922E38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922E38">
        <w:rPr>
          <w:sz w:val="28"/>
          <w:szCs w:val="28"/>
        </w:rPr>
        <w:t xml:space="preserve">предоставление субсидий субъектам МСП (выдано 134 субсидии на сумму 37,46 млн руб.); </w:t>
      </w:r>
    </w:p>
    <w:p w:rsidR="00922E38" w:rsidRPr="00922E38" w:rsidRDefault="00922E38" w:rsidP="00922E38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922E38">
        <w:rPr>
          <w:sz w:val="28"/>
          <w:szCs w:val="28"/>
        </w:rPr>
        <w:t xml:space="preserve">микрофинансирование (выдан 401 микрозаем на сумму 230,98 млн руб.). </w:t>
      </w:r>
    </w:p>
    <w:p w:rsidR="00922E38" w:rsidRDefault="00922E38" w:rsidP="00922E38">
      <w:pPr>
        <w:pStyle w:val="Default"/>
        <w:ind w:firstLine="567"/>
        <w:jc w:val="both"/>
        <w:rPr>
          <w:sz w:val="28"/>
          <w:szCs w:val="28"/>
        </w:rPr>
      </w:pPr>
      <w:r w:rsidRPr="00922E38">
        <w:rPr>
          <w:sz w:val="28"/>
          <w:szCs w:val="28"/>
        </w:rPr>
        <w:t xml:space="preserve">В результате реализации практики: </w:t>
      </w:r>
    </w:p>
    <w:p w:rsidR="00922E38" w:rsidRPr="00922E38" w:rsidRDefault="00922E38" w:rsidP="00903535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22E38">
        <w:rPr>
          <w:sz w:val="28"/>
          <w:szCs w:val="28"/>
        </w:rPr>
        <w:t xml:space="preserve">снизился уровень зарегистрированной безработицы в районе с 6% </w:t>
      </w:r>
      <w:r>
        <w:rPr>
          <w:sz w:val="28"/>
          <w:szCs w:val="28"/>
        </w:rPr>
        <w:br/>
      </w:r>
      <w:r w:rsidRPr="00922E38">
        <w:rPr>
          <w:sz w:val="28"/>
          <w:szCs w:val="28"/>
        </w:rPr>
        <w:t xml:space="preserve">(в 2009 г.) до 3,2% (в 2013 г.); </w:t>
      </w:r>
    </w:p>
    <w:p w:rsidR="00922E38" w:rsidRPr="00922E38" w:rsidRDefault="00922E38" w:rsidP="00922E38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22E38">
        <w:rPr>
          <w:sz w:val="28"/>
          <w:szCs w:val="28"/>
        </w:rPr>
        <w:t xml:space="preserve">доля занятых в малом бизнесе увеличилась с 10,6% (в 2009 г.) до 18,1% (в 2013 г.) от общей численности населения трудоспособного возраста; </w:t>
      </w:r>
    </w:p>
    <w:p w:rsidR="00922E38" w:rsidRPr="00922E38" w:rsidRDefault="00922E38" w:rsidP="00922E38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22E38">
        <w:rPr>
          <w:sz w:val="28"/>
          <w:szCs w:val="28"/>
        </w:rPr>
        <w:t xml:space="preserve">в рамках реализации инвестиционных проектов КИПов за период с 2007 по 2013 год создано 17 548 рабочих мест, в том числе 3559 постоянных; </w:t>
      </w:r>
    </w:p>
    <w:p w:rsidR="00922E38" w:rsidRPr="00922E38" w:rsidRDefault="00922E38" w:rsidP="00922E38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22E38">
        <w:rPr>
          <w:sz w:val="28"/>
          <w:szCs w:val="28"/>
        </w:rPr>
        <w:t xml:space="preserve">количество субъектов малого бизнеса возросло с 754 (в 2009 г.) до 1300 (в 2013 г.); </w:t>
      </w:r>
    </w:p>
    <w:p w:rsidR="00922E38" w:rsidRPr="00922E38" w:rsidRDefault="00922E38" w:rsidP="00922E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922E38">
        <w:rPr>
          <w:rFonts w:ascii="Times New Roman" w:hAnsi="Times New Roman" w:cs="Times New Roman"/>
          <w:color w:val="000000"/>
          <w:sz w:val="28"/>
          <w:szCs w:val="28"/>
        </w:rPr>
        <w:t xml:space="preserve">начиная с 2011 года Саткинский район уверенно лидирует в конкурсах «Лучший городской округ (муниципальный район) Челябинской области по развитию малого и среднего предпринимательства»; </w:t>
      </w:r>
    </w:p>
    <w:p w:rsidR="00922E38" w:rsidRPr="00922E38" w:rsidRDefault="00FF2018" w:rsidP="00922E38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22E38" w:rsidRPr="00922E38">
        <w:rPr>
          <w:sz w:val="28"/>
          <w:szCs w:val="28"/>
        </w:rPr>
        <w:t xml:space="preserve">в октябре 2012 года Общероссийская общественная организация малого и среднего предпринимательства «ОПОРА РОССИИ» впервые провела в г. Челябинске деловую конференцию «Бизнес – Успех-2012», в рамках которой Саткинский муниципальный район подтвердил свой лидерский статус. В феврале 2013 года Саткинский район стал победителем конкурса на всероссийском уровне. </w:t>
      </w:r>
    </w:p>
    <w:p w:rsidR="00D06A53" w:rsidRPr="00D06A53" w:rsidRDefault="00D06A53" w:rsidP="00922E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0B57" w:rsidRPr="00D06A53" w:rsidRDefault="00D40B57" w:rsidP="00D06A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A53">
        <w:rPr>
          <w:rFonts w:ascii="Times New Roman" w:hAnsi="Times New Roman" w:cs="Times New Roman"/>
          <w:sz w:val="28"/>
          <w:szCs w:val="28"/>
        </w:rPr>
        <w:t>РЕКОМЕНДАЦИИ АГЕНТСТВА</w:t>
      </w:r>
      <w:r w:rsidR="00D06A53" w:rsidRPr="00D06A53">
        <w:rPr>
          <w:rFonts w:ascii="Times New Roman" w:hAnsi="Times New Roman" w:cs="Times New Roman"/>
          <w:sz w:val="28"/>
          <w:szCs w:val="28"/>
        </w:rPr>
        <w:t xml:space="preserve"> СТРАТЕГИЧЕСКИХ ИНИЦИАТИВ (далее – АГЕНТСТВО)</w:t>
      </w:r>
      <w:r w:rsidR="00E6296F">
        <w:rPr>
          <w:rFonts w:ascii="Times New Roman" w:hAnsi="Times New Roman" w:cs="Times New Roman"/>
          <w:sz w:val="28"/>
          <w:szCs w:val="28"/>
        </w:rPr>
        <w:t xml:space="preserve"> </w:t>
      </w:r>
      <w:r w:rsidR="00D06A53" w:rsidRPr="00D06A53">
        <w:rPr>
          <w:rFonts w:ascii="Times New Roman" w:hAnsi="Times New Roman" w:cs="Times New Roman"/>
          <w:sz w:val="28"/>
          <w:szCs w:val="28"/>
        </w:rPr>
        <w:t xml:space="preserve"> </w:t>
      </w:r>
      <w:r w:rsidRPr="00D06A53">
        <w:rPr>
          <w:rFonts w:ascii="Times New Roman" w:hAnsi="Times New Roman" w:cs="Times New Roman"/>
          <w:sz w:val="28"/>
          <w:szCs w:val="28"/>
        </w:rPr>
        <w:t>ПО ИТОГАМ</w:t>
      </w:r>
      <w:r w:rsidR="009171C2">
        <w:rPr>
          <w:rFonts w:ascii="Times New Roman" w:hAnsi="Times New Roman" w:cs="Times New Roman"/>
          <w:sz w:val="28"/>
          <w:szCs w:val="28"/>
        </w:rPr>
        <w:t xml:space="preserve">  </w:t>
      </w:r>
      <w:r w:rsidRPr="00D06A53">
        <w:rPr>
          <w:rFonts w:ascii="Times New Roman" w:hAnsi="Times New Roman" w:cs="Times New Roman"/>
          <w:sz w:val="28"/>
          <w:szCs w:val="28"/>
        </w:rPr>
        <w:t xml:space="preserve"> АНАЛИЗА</w:t>
      </w:r>
      <w:r w:rsidR="00D06A53" w:rsidRPr="00D06A53">
        <w:rPr>
          <w:rFonts w:ascii="Times New Roman" w:hAnsi="Times New Roman" w:cs="Times New Roman"/>
          <w:sz w:val="28"/>
          <w:szCs w:val="28"/>
        </w:rPr>
        <w:t xml:space="preserve"> </w:t>
      </w:r>
      <w:r w:rsidRPr="00D06A53">
        <w:rPr>
          <w:rFonts w:ascii="Times New Roman" w:hAnsi="Times New Roman" w:cs="Times New Roman"/>
          <w:sz w:val="28"/>
          <w:szCs w:val="28"/>
        </w:rPr>
        <w:t>ПРАКТИК</w:t>
      </w:r>
    </w:p>
    <w:p w:rsidR="00D40B57" w:rsidRPr="00D06A53" w:rsidRDefault="00D40B57" w:rsidP="00F264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A53">
        <w:rPr>
          <w:rFonts w:ascii="Times New Roman" w:hAnsi="Times New Roman" w:cs="Times New Roman"/>
          <w:sz w:val="28"/>
          <w:szCs w:val="28"/>
        </w:rPr>
        <w:t>По итогам проведенного анализа опыта муниципальных образований Агентство рекоменду</w:t>
      </w:r>
      <w:r w:rsidR="00D06A53" w:rsidRPr="00D06A53">
        <w:rPr>
          <w:rFonts w:ascii="Times New Roman" w:hAnsi="Times New Roman" w:cs="Times New Roman"/>
          <w:sz w:val="28"/>
          <w:szCs w:val="28"/>
        </w:rPr>
        <w:t xml:space="preserve">ет </w:t>
      </w:r>
      <w:r w:rsidRPr="00D06A53">
        <w:rPr>
          <w:rFonts w:ascii="Times New Roman" w:hAnsi="Times New Roman" w:cs="Times New Roman"/>
          <w:sz w:val="28"/>
          <w:szCs w:val="28"/>
        </w:rPr>
        <w:t xml:space="preserve">практику «Разработка документа стратегического </w:t>
      </w:r>
      <w:r w:rsidRPr="00D06A53">
        <w:rPr>
          <w:rFonts w:ascii="Times New Roman" w:hAnsi="Times New Roman" w:cs="Times New Roman"/>
          <w:sz w:val="28"/>
          <w:szCs w:val="28"/>
        </w:rPr>
        <w:lastRenderedPageBreak/>
        <w:t>планирования в области инвестиционной</w:t>
      </w:r>
      <w:r w:rsidR="00F2646C">
        <w:rPr>
          <w:rFonts w:ascii="Times New Roman" w:hAnsi="Times New Roman" w:cs="Times New Roman"/>
          <w:sz w:val="28"/>
          <w:szCs w:val="28"/>
        </w:rPr>
        <w:t xml:space="preserve"> </w:t>
      </w:r>
      <w:r w:rsidRPr="00D06A53">
        <w:rPr>
          <w:rFonts w:ascii="Times New Roman" w:hAnsi="Times New Roman" w:cs="Times New Roman"/>
          <w:sz w:val="28"/>
          <w:szCs w:val="28"/>
        </w:rPr>
        <w:t>деятельности на территории муниципального образования» для внедрения на муниципальном уровне. Практика может внедряться</w:t>
      </w:r>
      <w:r w:rsidR="00D06A53" w:rsidRPr="00D06A53">
        <w:rPr>
          <w:rFonts w:ascii="Times New Roman" w:hAnsi="Times New Roman" w:cs="Times New Roman"/>
          <w:sz w:val="28"/>
          <w:szCs w:val="28"/>
        </w:rPr>
        <w:t xml:space="preserve"> </w:t>
      </w:r>
      <w:r w:rsidRPr="00D06A53">
        <w:rPr>
          <w:rFonts w:ascii="Times New Roman" w:hAnsi="Times New Roman" w:cs="Times New Roman"/>
          <w:sz w:val="28"/>
          <w:szCs w:val="28"/>
        </w:rPr>
        <w:t>во всех типах муниципальных образований.</w:t>
      </w:r>
    </w:p>
    <w:p w:rsidR="00D40B57" w:rsidRPr="00D06A53" w:rsidRDefault="00D40B57" w:rsidP="00F264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A53">
        <w:rPr>
          <w:rFonts w:ascii="Times New Roman" w:hAnsi="Times New Roman" w:cs="Times New Roman"/>
          <w:sz w:val="28"/>
          <w:szCs w:val="28"/>
        </w:rPr>
        <w:t>Для ее внедрения на муниципальном уровне</w:t>
      </w:r>
      <w:r w:rsidR="00D06A53" w:rsidRPr="00D06A53">
        <w:rPr>
          <w:rFonts w:ascii="Times New Roman" w:hAnsi="Times New Roman" w:cs="Times New Roman"/>
          <w:sz w:val="28"/>
          <w:szCs w:val="28"/>
        </w:rPr>
        <w:t xml:space="preserve"> </w:t>
      </w:r>
      <w:r w:rsidRPr="00D06A53">
        <w:rPr>
          <w:rFonts w:ascii="Times New Roman" w:hAnsi="Times New Roman" w:cs="Times New Roman"/>
          <w:sz w:val="28"/>
          <w:szCs w:val="28"/>
        </w:rPr>
        <w:t>целесообразно разработать и приступить к реализации документа стратегического планирования в области инвестиционной деятельности</w:t>
      </w:r>
      <w:r w:rsidR="00D06A53" w:rsidRPr="00D06A53">
        <w:rPr>
          <w:rFonts w:ascii="Times New Roman" w:hAnsi="Times New Roman" w:cs="Times New Roman"/>
          <w:sz w:val="28"/>
          <w:szCs w:val="28"/>
        </w:rPr>
        <w:t xml:space="preserve"> </w:t>
      </w:r>
      <w:r w:rsidRPr="00D06A53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</w:t>
      </w:r>
      <w:r w:rsidR="00D06A53" w:rsidRPr="00D06A53">
        <w:rPr>
          <w:rFonts w:ascii="Times New Roman" w:hAnsi="Times New Roman" w:cs="Times New Roman"/>
          <w:sz w:val="28"/>
          <w:szCs w:val="28"/>
        </w:rPr>
        <w:t xml:space="preserve"> </w:t>
      </w:r>
      <w:r w:rsidRPr="00D06A53">
        <w:rPr>
          <w:rFonts w:ascii="Times New Roman" w:hAnsi="Times New Roman" w:cs="Times New Roman"/>
          <w:sz w:val="28"/>
          <w:szCs w:val="28"/>
        </w:rPr>
        <w:t>(далее — Инвестиционная стратегия) с учетом</w:t>
      </w:r>
      <w:r w:rsidR="00F2646C">
        <w:rPr>
          <w:rFonts w:ascii="Times New Roman" w:hAnsi="Times New Roman" w:cs="Times New Roman"/>
          <w:sz w:val="28"/>
          <w:szCs w:val="28"/>
        </w:rPr>
        <w:t xml:space="preserve"> </w:t>
      </w:r>
      <w:r w:rsidRPr="00D06A53">
        <w:rPr>
          <w:rFonts w:ascii="Times New Roman" w:hAnsi="Times New Roman" w:cs="Times New Roman"/>
          <w:sz w:val="28"/>
          <w:szCs w:val="28"/>
        </w:rPr>
        <w:t>следующих рекомендаций.</w:t>
      </w:r>
    </w:p>
    <w:p w:rsidR="00D40B57" w:rsidRPr="00D06A53" w:rsidRDefault="00D40B57" w:rsidP="00D06A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A53">
        <w:rPr>
          <w:rFonts w:ascii="Times New Roman" w:hAnsi="Times New Roman" w:cs="Times New Roman"/>
          <w:sz w:val="28"/>
          <w:szCs w:val="28"/>
        </w:rPr>
        <w:t xml:space="preserve">1. </w:t>
      </w:r>
      <w:r w:rsidR="00D06A53" w:rsidRPr="00D06A53">
        <w:rPr>
          <w:rFonts w:ascii="Times New Roman" w:hAnsi="Times New Roman" w:cs="Times New Roman"/>
          <w:sz w:val="28"/>
          <w:szCs w:val="28"/>
        </w:rPr>
        <w:t>И</w:t>
      </w:r>
      <w:r w:rsidRPr="00D06A53">
        <w:rPr>
          <w:rFonts w:ascii="Times New Roman" w:hAnsi="Times New Roman" w:cs="Times New Roman"/>
          <w:sz w:val="28"/>
          <w:szCs w:val="28"/>
        </w:rPr>
        <w:t>нвестиционная стратегия может быть</w:t>
      </w:r>
      <w:r w:rsidR="00D06A53" w:rsidRPr="00D06A53">
        <w:rPr>
          <w:rFonts w:ascii="Times New Roman" w:hAnsi="Times New Roman" w:cs="Times New Roman"/>
          <w:sz w:val="28"/>
          <w:szCs w:val="28"/>
        </w:rPr>
        <w:t xml:space="preserve"> </w:t>
      </w:r>
      <w:r w:rsidRPr="00D06A53">
        <w:rPr>
          <w:rFonts w:ascii="Times New Roman" w:hAnsi="Times New Roman" w:cs="Times New Roman"/>
          <w:sz w:val="28"/>
          <w:szCs w:val="28"/>
        </w:rPr>
        <w:t>оформлена в виде самостоятельного стратегического документа либо раздела Стратегии социально-экономического развития</w:t>
      </w:r>
      <w:r w:rsidR="00D06A53" w:rsidRPr="00D06A53">
        <w:rPr>
          <w:rFonts w:ascii="Times New Roman" w:hAnsi="Times New Roman" w:cs="Times New Roman"/>
          <w:sz w:val="28"/>
          <w:szCs w:val="28"/>
        </w:rPr>
        <w:t xml:space="preserve"> </w:t>
      </w:r>
      <w:r w:rsidRPr="00D06A53">
        <w:rPr>
          <w:rFonts w:ascii="Times New Roman" w:hAnsi="Times New Roman" w:cs="Times New Roman"/>
          <w:sz w:val="28"/>
          <w:szCs w:val="28"/>
        </w:rPr>
        <w:t>муниципального образования.</w:t>
      </w:r>
    </w:p>
    <w:p w:rsidR="00D40B57" w:rsidRPr="00D06A53" w:rsidRDefault="00D40B57" w:rsidP="00D06A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A53">
        <w:rPr>
          <w:rFonts w:ascii="Times New Roman" w:hAnsi="Times New Roman" w:cs="Times New Roman"/>
          <w:sz w:val="28"/>
          <w:szCs w:val="28"/>
        </w:rPr>
        <w:t xml:space="preserve">2. </w:t>
      </w:r>
      <w:r w:rsidR="00D06A53" w:rsidRPr="00D06A53">
        <w:rPr>
          <w:rFonts w:ascii="Times New Roman" w:hAnsi="Times New Roman" w:cs="Times New Roman"/>
          <w:sz w:val="28"/>
          <w:szCs w:val="28"/>
        </w:rPr>
        <w:t>И</w:t>
      </w:r>
      <w:r w:rsidRPr="00D06A53">
        <w:rPr>
          <w:rFonts w:ascii="Times New Roman" w:hAnsi="Times New Roman" w:cs="Times New Roman"/>
          <w:sz w:val="28"/>
          <w:szCs w:val="28"/>
        </w:rPr>
        <w:t>нвестиционная стратегия определяет</w:t>
      </w:r>
      <w:r w:rsidR="00D06A53" w:rsidRPr="00D06A53">
        <w:rPr>
          <w:rFonts w:ascii="Times New Roman" w:hAnsi="Times New Roman" w:cs="Times New Roman"/>
          <w:sz w:val="28"/>
          <w:szCs w:val="28"/>
        </w:rPr>
        <w:t xml:space="preserve"> </w:t>
      </w:r>
      <w:r w:rsidRPr="00D06A53">
        <w:rPr>
          <w:rFonts w:ascii="Times New Roman" w:hAnsi="Times New Roman" w:cs="Times New Roman"/>
          <w:sz w:val="28"/>
          <w:szCs w:val="28"/>
        </w:rPr>
        <w:t>цели инвестиционной политики, основные</w:t>
      </w:r>
      <w:r w:rsidR="00D06A53" w:rsidRPr="00D06A53">
        <w:rPr>
          <w:rFonts w:ascii="Times New Roman" w:hAnsi="Times New Roman" w:cs="Times New Roman"/>
          <w:sz w:val="28"/>
          <w:szCs w:val="28"/>
        </w:rPr>
        <w:t xml:space="preserve"> </w:t>
      </w:r>
      <w:r w:rsidRPr="00D06A53">
        <w:rPr>
          <w:rFonts w:ascii="Times New Roman" w:hAnsi="Times New Roman" w:cs="Times New Roman"/>
          <w:sz w:val="28"/>
          <w:szCs w:val="28"/>
        </w:rPr>
        <w:t>направления и приоритеты в привлечении</w:t>
      </w:r>
      <w:r w:rsidR="00D06A53" w:rsidRPr="00D06A53">
        <w:rPr>
          <w:rFonts w:ascii="Times New Roman" w:hAnsi="Times New Roman" w:cs="Times New Roman"/>
          <w:sz w:val="28"/>
          <w:szCs w:val="28"/>
        </w:rPr>
        <w:t xml:space="preserve"> </w:t>
      </w:r>
      <w:r w:rsidRPr="00D06A53">
        <w:rPr>
          <w:rFonts w:ascii="Times New Roman" w:hAnsi="Times New Roman" w:cs="Times New Roman"/>
          <w:sz w:val="28"/>
          <w:szCs w:val="28"/>
        </w:rPr>
        <w:t>инвестиций на среднесрочную и долгосрочную перспективу.</w:t>
      </w:r>
    </w:p>
    <w:p w:rsidR="00D40B57" w:rsidRPr="00D06A53" w:rsidRDefault="00D40B57" w:rsidP="00D06A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A53">
        <w:rPr>
          <w:rFonts w:ascii="Times New Roman" w:hAnsi="Times New Roman" w:cs="Times New Roman"/>
          <w:sz w:val="28"/>
          <w:szCs w:val="28"/>
        </w:rPr>
        <w:t>3. В Инвестиционной стратегии рекомендуется отражать следующую информацию:</w:t>
      </w:r>
    </w:p>
    <w:p w:rsidR="00D06A53" w:rsidRPr="00D06A53" w:rsidRDefault="00D40B57" w:rsidP="00F264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A53">
        <w:rPr>
          <w:rFonts w:ascii="Times New Roman" w:hAnsi="Times New Roman" w:cs="Times New Roman"/>
          <w:sz w:val="28"/>
          <w:szCs w:val="28"/>
        </w:rPr>
        <w:t>1) исходные предпосылки формирования политики привлечения инвестиций на территории</w:t>
      </w:r>
      <w:r w:rsidR="00F2646C">
        <w:rPr>
          <w:rFonts w:ascii="Times New Roman" w:hAnsi="Times New Roman" w:cs="Times New Roman"/>
          <w:sz w:val="28"/>
          <w:szCs w:val="28"/>
        </w:rPr>
        <w:t xml:space="preserve"> </w:t>
      </w:r>
      <w:r w:rsidRPr="00D06A53">
        <w:rPr>
          <w:rFonts w:ascii="Times New Roman" w:hAnsi="Times New Roman" w:cs="Times New Roman"/>
          <w:sz w:val="28"/>
          <w:szCs w:val="28"/>
        </w:rPr>
        <w:t xml:space="preserve">муниципального образования, в том числе: </w:t>
      </w:r>
    </w:p>
    <w:p w:rsidR="00D40B57" w:rsidRPr="00D06A53" w:rsidRDefault="00D40B57" w:rsidP="00D06A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A53">
        <w:rPr>
          <w:rFonts w:ascii="Times New Roman" w:hAnsi="Times New Roman" w:cs="Times New Roman"/>
          <w:sz w:val="28"/>
          <w:szCs w:val="28"/>
        </w:rPr>
        <w:t>• оценку доступных ресурсов развития экономики муниципального образования</w:t>
      </w:r>
      <w:r w:rsidR="00D06A53" w:rsidRPr="00D06A53">
        <w:rPr>
          <w:rFonts w:ascii="Times New Roman" w:hAnsi="Times New Roman" w:cs="Times New Roman"/>
          <w:sz w:val="28"/>
          <w:szCs w:val="28"/>
        </w:rPr>
        <w:t xml:space="preserve"> </w:t>
      </w:r>
      <w:r w:rsidRPr="00D06A53">
        <w:rPr>
          <w:rFonts w:ascii="Times New Roman" w:hAnsi="Times New Roman" w:cs="Times New Roman"/>
          <w:sz w:val="28"/>
          <w:szCs w:val="28"/>
        </w:rPr>
        <w:t>(кадровые, инфраструктурные, производственные, информационные, рекреационные и другие);</w:t>
      </w:r>
    </w:p>
    <w:p w:rsidR="00D40B57" w:rsidRPr="00D06A53" w:rsidRDefault="00D40B57" w:rsidP="00D06A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A53">
        <w:rPr>
          <w:rFonts w:ascii="Times New Roman" w:hAnsi="Times New Roman" w:cs="Times New Roman"/>
          <w:sz w:val="28"/>
          <w:szCs w:val="28"/>
        </w:rPr>
        <w:t>• видение текущих конкурентных преимуществ и слабых сторон муниципального</w:t>
      </w:r>
      <w:r w:rsidR="00D06A53" w:rsidRPr="00D06A53">
        <w:rPr>
          <w:rFonts w:ascii="Times New Roman" w:hAnsi="Times New Roman" w:cs="Times New Roman"/>
          <w:sz w:val="28"/>
          <w:szCs w:val="28"/>
        </w:rPr>
        <w:t xml:space="preserve"> </w:t>
      </w:r>
      <w:r w:rsidRPr="00D06A53">
        <w:rPr>
          <w:rFonts w:ascii="Times New Roman" w:hAnsi="Times New Roman" w:cs="Times New Roman"/>
          <w:sz w:val="28"/>
          <w:szCs w:val="28"/>
        </w:rPr>
        <w:t>образования (относительно других муниципальных образований) с точки зрения</w:t>
      </w:r>
      <w:r w:rsidR="00D06A53" w:rsidRPr="00D06A53">
        <w:rPr>
          <w:rFonts w:ascii="Times New Roman" w:hAnsi="Times New Roman" w:cs="Times New Roman"/>
          <w:sz w:val="28"/>
          <w:szCs w:val="28"/>
        </w:rPr>
        <w:t xml:space="preserve"> </w:t>
      </w:r>
      <w:r w:rsidRPr="00D06A53">
        <w:rPr>
          <w:rFonts w:ascii="Times New Roman" w:hAnsi="Times New Roman" w:cs="Times New Roman"/>
          <w:sz w:val="28"/>
          <w:szCs w:val="28"/>
        </w:rPr>
        <w:t>инвестиционной привлекательности;</w:t>
      </w:r>
    </w:p>
    <w:p w:rsidR="00D40B57" w:rsidRPr="00D06A53" w:rsidRDefault="00D40B57" w:rsidP="00D06A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A53">
        <w:rPr>
          <w:rFonts w:ascii="Times New Roman" w:hAnsi="Times New Roman" w:cs="Times New Roman"/>
          <w:sz w:val="28"/>
          <w:szCs w:val="28"/>
        </w:rPr>
        <w:t>• оценку потенциальных точек роста экономики муниципального образования, в том</w:t>
      </w:r>
      <w:r w:rsidR="00D06A53" w:rsidRPr="00D06A53">
        <w:rPr>
          <w:rFonts w:ascii="Times New Roman" w:hAnsi="Times New Roman" w:cs="Times New Roman"/>
          <w:sz w:val="28"/>
          <w:szCs w:val="28"/>
        </w:rPr>
        <w:t xml:space="preserve">  </w:t>
      </w:r>
      <w:r w:rsidRPr="00D06A53">
        <w:rPr>
          <w:rFonts w:ascii="Times New Roman" w:hAnsi="Times New Roman" w:cs="Times New Roman"/>
          <w:sz w:val="28"/>
          <w:szCs w:val="28"/>
        </w:rPr>
        <w:t>числе выявление приоритетных направлений инвестиционной деятельности на территории муниципального образования;</w:t>
      </w:r>
    </w:p>
    <w:p w:rsidR="00D40B57" w:rsidRPr="00D06A53" w:rsidRDefault="00D40B57" w:rsidP="00D06A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A53">
        <w:rPr>
          <w:rFonts w:ascii="Times New Roman" w:hAnsi="Times New Roman" w:cs="Times New Roman"/>
          <w:sz w:val="28"/>
          <w:szCs w:val="28"/>
        </w:rPr>
        <w:t>• комплекс мероприятий, направленных</w:t>
      </w:r>
      <w:r w:rsidR="00D06A53" w:rsidRPr="00D06A53">
        <w:rPr>
          <w:rFonts w:ascii="Times New Roman" w:hAnsi="Times New Roman" w:cs="Times New Roman"/>
          <w:sz w:val="28"/>
          <w:szCs w:val="28"/>
        </w:rPr>
        <w:t xml:space="preserve"> </w:t>
      </w:r>
      <w:r w:rsidRPr="00D06A53">
        <w:rPr>
          <w:rFonts w:ascii="Times New Roman" w:hAnsi="Times New Roman" w:cs="Times New Roman"/>
          <w:sz w:val="28"/>
          <w:szCs w:val="28"/>
        </w:rPr>
        <w:t>на продвижение муниципального образования и маркетинга территории;</w:t>
      </w:r>
    </w:p>
    <w:p w:rsidR="00D40B57" w:rsidRPr="00D06A53" w:rsidRDefault="00D40B57" w:rsidP="00D06A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A53">
        <w:rPr>
          <w:rFonts w:ascii="Times New Roman" w:hAnsi="Times New Roman" w:cs="Times New Roman"/>
          <w:sz w:val="28"/>
          <w:szCs w:val="28"/>
        </w:rPr>
        <w:t>2) видение результата;</w:t>
      </w:r>
    </w:p>
    <w:p w:rsidR="00D40B57" w:rsidRPr="00D06A53" w:rsidRDefault="00D40B57" w:rsidP="00D06A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A53">
        <w:rPr>
          <w:rFonts w:ascii="Times New Roman" w:hAnsi="Times New Roman" w:cs="Times New Roman"/>
          <w:sz w:val="28"/>
          <w:szCs w:val="28"/>
        </w:rPr>
        <w:t>3) описание взаимосвязанных по целям, задачам, срокам осуществления и ресурсам</w:t>
      </w:r>
      <w:r w:rsidR="00D06A53" w:rsidRPr="00D06A53">
        <w:rPr>
          <w:rFonts w:ascii="Times New Roman" w:hAnsi="Times New Roman" w:cs="Times New Roman"/>
          <w:sz w:val="28"/>
          <w:szCs w:val="28"/>
        </w:rPr>
        <w:t xml:space="preserve"> </w:t>
      </w:r>
      <w:r w:rsidRPr="00D06A53">
        <w:rPr>
          <w:rFonts w:ascii="Times New Roman" w:hAnsi="Times New Roman" w:cs="Times New Roman"/>
          <w:sz w:val="28"/>
          <w:szCs w:val="28"/>
        </w:rPr>
        <w:t>мероприятий, обеспечивающих рост инвестиций в экономику муниципального образования.</w:t>
      </w:r>
    </w:p>
    <w:p w:rsidR="00D40B57" w:rsidRPr="00D06A53" w:rsidRDefault="00D40B57" w:rsidP="00D06A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A53">
        <w:rPr>
          <w:rFonts w:ascii="Times New Roman" w:hAnsi="Times New Roman" w:cs="Times New Roman"/>
          <w:sz w:val="28"/>
          <w:szCs w:val="28"/>
        </w:rPr>
        <w:t xml:space="preserve">4. </w:t>
      </w:r>
      <w:r w:rsidR="00D06A53" w:rsidRPr="00D06A53">
        <w:rPr>
          <w:rFonts w:ascii="Times New Roman" w:hAnsi="Times New Roman" w:cs="Times New Roman"/>
          <w:sz w:val="28"/>
          <w:szCs w:val="28"/>
        </w:rPr>
        <w:t>Д</w:t>
      </w:r>
      <w:r w:rsidRPr="00D06A53">
        <w:rPr>
          <w:rFonts w:ascii="Times New Roman" w:hAnsi="Times New Roman" w:cs="Times New Roman"/>
          <w:sz w:val="28"/>
          <w:szCs w:val="28"/>
        </w:rPr>
        <w:t>ля целей реализации Инвестиционной</w:t>
      </w:r>
      <w:r w:rsidR="00D06A53" w:rsidRPr="00D06A53">
        <w:rPr>
          <w:rFonts w:ascii="Times New Roman" w:hAnsi="Times New Roman" w:cs="Times New Roman"/>
          <w:sz w:val="28"/>
          <w:szCs w:val="28"/>
        </w:rPr>
        <w:t xml:space="preserve"> </w:t>
      </w:r>
      <w:r w:rsidRPr="00D06A53">
        <w:rPr>
          <w:rFonts w:ascii="Times New Roman" w:hAnsi="Times New Roman" w:cs="Times New Roman"/>
          <w:sz w:val="28"/>
          <w:szCs w:val="28"/>
        </w:rPr>
        <w:t>стратегии рекомендуется принятие муниципальной программы, закрепляющей</w:t>
      </w:r>
      <w:r w:rsidR="00D06A53" w:rsidRPr="00D06A53">
        <w:rPr>
          <w:rFonts w:ascii="Times New Roman" w:hAnsi="Times New Roman" w:cs="Times New Roman"/>
          <w:sz w:val="28"/>
          <w:szCs w:val="28"/>
        </w:rPr>
        <w:t xml:space="preserve"> </w:t>
      </w:r>
      <w:r w:rsidRPr="00D06A53">
        <w:rPr>
          <w:rFonts w:ascii="Times New Roman" w:hAnsi="Times New Roman" w:cs="Times New Roman"/>
          <w:sz w:val="28"/>
          <w:szCs w:val="28"/>
        </w:rPr>
        <w:t>перечень мероприятий, создающих благоприятные условия привлечения инвестиций, и ответственных за реализацию мероприятий.</w:t>
      </w:r>
    </w:p>
    <w:p w:rsidR="00D40B57" w:rsidRPr="00D06A53" w:rsidRDefault="00D40B57" w:rsidP="00D06A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A53">
        <w:rPr>
          <w:rFonts w:ascii="Times New Roman" w:hAnsi="Times New Roman" w:cs="Times New Roman"/>
          <w:sz w:val="28"/>
          <w:szCs w:val="28"/>
        </w:rPr>
        <w:t xml:space="preserve">5. </w:t>
      </w:r>
      <w:r w:rsidR="00D06A53" w:rsidRPr="00D06A53">
        <w:rPr>
          <w:rFonts w:ascii="Times New Roman" w:hAnsi="Times New Roman" w:cs="Times New Roman"/>
          <w:sz w:val="28"/>
          <w:szCs w:val="28"/>
        </w:rPr>
        <w:t>Р</w:t>
      </w:r>
      <w:r w:rsidRPr="00D06A53">
        <w:rPr>
          <w:rFonts w:ascii="Times New Roman" w:hAnsi="Times New Roman" w:cs="Times New Roman"/>
          <w:sz w:val="28"/>
          <w:szCs w:val="28"/>
        </w:rPr>
        <w:t>азработку Инвестиционной стратегии</w:t>
      </w:r>
      <w:r w:rsidR="00D06A53" w:rsidRPr="00D06A53">
        <w:rPr>
          <w:rFonts w:ascii="Times New Roman" w:hAnsi="Times New Roman" w:cs="Times New Roman"/>
          <w:sz w:val="28"/>
          <w:szCs w:val="28"/>
        </w:rPr>
        <w:t xml:space="preserve"> </w:t>
      </w:r>
      <w:r w:rsidRPr="00D06A53">
        <w:rPr>
          <w:rFonts w:ascii="Times New Roman" w:hAnsi="Times New Roman" w:cs="Times New Roman"/>
          <w:sz w:val="28"/>
          <w:szCs w:val="28"/>
        </w:rPr>
        <w:t>рекомендуется осуществлять публично</w:t>
      </w:r>
      <w:r w:rsidR="00D06A53" w:rsidRPr="00D06A53">
        <w:rPr>
          <w:rFonts w:ascii="Times New Roman" w:hAnsi="Times New Roman" w:cs="Times New Roman"/>
          <w:sz w:val="28"/>
          <w:szCs w:val="28"/>
        </w:rPr>
        <w:t xml:space="preserve"> </w:t>
      </w:r>
      <w:r w:rsidRPr="00D06A53">
        <w:rPr>
          <w:rFonts w:ascii="Times New Roman" w:hAnsi="Times New Roman" w:cs="Times New Roman"/>
          <w:sz w:val="28"/>
          <w:szCs w:val="28"/>
        </w:rPr>
        <w:t>с привлечением экспертов, предпринимателей и инвесторов, проект Инвестиционной стратегии разместить в местных</w:t>
      </w:r>
      <w:r w:rsidR="00D06A53" w:rsidRPr="00D06A53">
        <w:rPr>
          <w:rFonts w:ascii="Times New Roman" w:hAnsi="Times New Roman" w:cs="Times New Roman"/>
          <w:sz w:val="28"/>
          <w:szCs w:val="28"/>
        </w:rPr>
        <w:t xml:space="preserve"> </w:t>
      </w:r>
      <w:r w:rsidRPr="00D06A53">
        <w:rPr>
          <w:rFonts w:ascii="Times New Roman" w:hAnsi="Times New Roman" w:cs="Times New Roman"/>
          <w:sz w:val="28"/>
          <w:szCs w:val="28"/>
        </w:rPr>
        <w:t>печатных СМИ и на интернет-ресурсе</w:t>
      </w:r>
      <w:r w:rsidR="00D06A53" w:rsidRPr="00D06A53">
        <w:rPr>
          <w:rFonts w:ascii="Times New Roman" w:hAnsi="Times New Roman" w:cs="Times New Roman"/>
          <w:sz w:val="28"/>
          <w:szCs w:val="28"/>
        </w:rPr>
        <w:t xml:space="preserve"> </w:t>
      </w:r>
      <w:r w:rsidRPr="00D06A53">
        <w:rPr>
          <w:rFonts w:ascii="Times New Roman" w:hAnsi="Times New Roman" w:cs="Times New Roman"/>
          <w:sz w:val="28"/>
          <w:szCs w:val="28"/>
        </w:rPr>
        <w:t>об инвестиционной деятельности в муниципальном образовании в целях проведения общественного обсуждения.</w:t>
      </w:r>
    </w:p>
    <w:p w:rsidR="00D40B57" w:rsidRPr="00D06A53" w:rsidRDefault="00D40B57" w:rsidP="00D06A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A53">
        <w:rPr>
          <w:rFonts w:ascii="Times New Roman" w:hAnsi="Times New Roman" w:cs="Times New Roman"/>
          <w:sz w:val="28"/>
          <w:szCs w:val="28"/>
        </w:rPr>
        <w:t>6. В рамках Инвестиционной стратегии целесообразно закрепить:</w:t>
      </w:r>
    </w:p>
    <w:p w:rsidR="00D40B57" w:rsidRPr="00D06A53" w:rsidRDefault="00D40B57" w:rsidP="00D06A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A53">
        <w:rPr>
          <w:rFonts w:ascii="Times New Roman" w:hAnsi="Times New Roman" w:cs="Times New Roman"/>
          <w:sz w:val="28"/>
          <w:szCs w:val="28"/>
        </w:rPr>
        <w:t>1) структуру и периодичность подготовки отчетности</w:t>
      </w:r>
      <w:r w:rsidR="00D06A53" w:rsidRPr="00D06A53">
        <w:rPr>
          <w:rFonts w:ascii="Times New Roman" w:hAnsi="Times New Roman" w:cs="Times New Roman"/>
          <w:sz w:val="28"/>
          <w:szCs w:val="28"/>
        </w:rPr>
        <w:t xml:space="preserve"> о реализации мер, значениях це</w:t>
      </w:r>
      <w:r w:rsidRPr="00D06A53">
        <w:rPr>
          <w:rFonts w:ascii="Times New Roman" w:hAnsi="Times New Roman" w:cs="Times New Roman"/>
          <w:sz w:val="28"/>
          <w:szCs w:val="28"/>
        </w:rPr>
        <w:t>левых показателей и их соответствии плановым значениям;</w:t>
      </w:r>
    </w:p>
    <w:p w:rsidR="00D40B57" w:rsidRPr="00D06A53" w:rsidRDefault="00D40B57" w:rsidP="00D06A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A53">
        <w:rPr>
          <w:rFonts w:ascii="Times New Roman" w:hAnsi="Times New Roman" w:cs="Times New Roman"/>
          <w:sz w:val="28"/>
          <w:szCs w:val="28"/>
        </w:rPr>
        <w:lastRenderedPageBreak/>
        <w:t>2) личную ответственность руководителей за</w:t>
      </w:r>
      <w:r w:rsidR="00D06A53" w:rsidRPr="00D06A53">
        <w:rPr>
          <w:rFonts w:ascii="Times New Roman" w:hAnsi="Times New Roman" w:cs="Times New Roman"/>
          <w:sz w:val="28"/>
          <w:szCs w:val="28"/>
        </w:rPr>
        <w:t xml:space="preserve"> </w:t>
      </w:r>
      <w:r w:rsidRPr="00D06A53">
        <w:rPr>
          <w:rFonts w:ascii="Times New Roman" w:hAnsi="Times New Roman" w:cs="Times New Roman"/>
          <w:sz w:val="28"/>
          <w:szCs w:val="28"/>
        </w:rPr>
        <w:t>реализацию конкретных мер и достижение</w:t>
      </w:r>
      <w:r w:rsidR="00D06A53" w:rsidRPr="00D06A53">
        <w:rPr>
          <w:rFonts w:ascii="Times New Roman" w:hAnsi="Times New Roman" w:cs="Times New Roman"/>
          <w:sz w:val="28"/>
          <w:szCs w:val="28"/>
        </w:rPr>
        <w:t xml:space="preserve"> </w:t>
      </w:r>
      <w:r w:rsidRPr="00D06A53">
        <w:rPr>
          <w:rFonts w:ascii="Times New Roman" w:hAnsi="Times New Roman" w:cs="Times New Roman"/>
          <w:sz w:val="28"/>
          <w:szCs w:val="28"/>
        </w:rPr>
        <w:t>целевых значений плановых показателей;</w:t>
      </w:r>
    </w:p>
    <w:p w:rsidR="00D40B57" w:rsidRPr="00D06A53" w:rsidRDefault="00D40B57" w:rsidP="00D06A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A53">
        <w:rPr>
          <w:rFonts w:ascii="Times New Roman" w:hAnsi="Times New Roman" w:cs="Times New Roman"/>
          <w:sz w:val="28"/>
          <w:szCs w:val="28"/>
        </w:rPr>
        <w:t>3) учет достижения плановых показателей</w:t>
      </w:r>
      <w:r w:rsidR="00D06A53" w:rsidRPr="00D06A53">
        <w:rPr>
          <w:rFonts w:ascii="Times New Roman" w:hAnsi="Times New Roman" w:cs="Times New Roman"/>
          <w:sz w:val="28"/>
          <w:szCs w:val="28"/>
        </w:rPr>
        <w:t xml:space="preserve"> </w:t>
      </w:r>
      <w:r w:rsidRPr="00D06A53">
        <w:rPr>
          <w:rFonts w:ascii="Times New Roman" w:hAnsi="Times New Roman" w:cs="Times New Roman"/>
          <w:sz w:val="28"/>
          <w:szCs w:val="28"/>
        </w:rPr>
        <w:t>при оценке деятельности руководителей</w:t>
      </w:r>
      <w:r w:rsidR="00D06A53" w:rsidRPr="00D06A53">
        <w:rPr>
          <w:rFonts w:ascii="Times New Roman" w:hAnsi="Times New Roman" w:cs="Times New Roman"/>
          <w:sz w:val="28"/>
          <w:szCs w:val="28"/>
        </w:rPr>
        <w:t xml:space="preserve"> </w:t>
      </w:r>
      <w:r w:rsidRPr="00D06A53">
        <w:rPr>
          <w:rFonts w:ascii="Times New Roman" w:hAnsi="Times New Roman" w:cs="Times New Roman"/>
          <w:sz w:val="28"/>
          <w:szCs w:val="28"/>
        </w:rPr>
        <w:t>органов местного самоуправления (показатели должны быть измеримыми).</w:t>
      </w:r>
    </w:p>
    <w:p w:rsidR="00D40B57" w:rsidRPr="00D06A53" w:rsidRDefault="00D40B57" w:rsidP="00D06A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A53">
        <w:rPr>
          <w:rFonts w:ascii="Times New Roman" w:hAnsi="Times New Roman" w:cs="Times New Roman"/>
          <w:sz w:val="28"/>
          <w:szCs w:val="28"/>
        </w:rPr>
        <w:t>4) регулярную публикацию отчетов по результатам достижения плановых значений</w:t>
      </w:r>
      <w:r w:rsidR="00D06A53" w:rsidRPr="00D06A53">
        <w:rPr>
          <w:rFonts w:ascii="Times New Roman" w:hAnsi="Times New Roman" w:cs="Times New Roman"/>
          <w:sz w:val="28"/>
          <w:szCs w:val="28"/>
        </w:rPr>
        <w:t xml:space="preserve"> </w:t>
      </w:r>
      <w:r w:rsidRPr="00D06A53">
        <w:rPr>
          <w:rFonts w:ascii="Times New Roman" w:hAnsi="Times New Roman" w:cs="Times New Roman"/>
          <w:sz w:val="28"/>
          <w:szCs w:val="28"/>
        </w:rPr>
        <w:t>целевых показателей и реализации ключевых мер.</w:t>
      </w:r>
    </w:p>
    <w:p w:rsidR="00D40B57" w:rsidRPr="00D06A53" w:rsidRDefault="00D40B57" w:rsidP="00D06A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A53">
        <w:rPr>
          <w:rFonts w:ascii="Times New Roman" w:hAnsi="Times New Roman" w:cs="Times New Roman"/>
          <w:sz w:val="28"/>
          <w:szCs w:val="28"/>
        </w:rPr>
        <w:t xml:space="preserve">7. </w:t>
      </w:r>
      <w:r w:rsidR="00D06A53" w:rsidRPr="00D06A53">
        <w:rPr>
          <w:rFonts w:ascii="Times New Roman" w:hAnsi="Times New Roman" w:cs="Times New Roman"/>
          <w:sz w:val="28"/>
          <w:szCs w:val="28"/>
        </w:rPr>
        <w:t>Р</w:t>
      </w:r>
      <w:r w:rsidRPr="00D06A53">
        <w:rPr>
          <w:rFonts w:ascii="Times New Roman" w:hAnsi="Times New Roman" w:cs="Times New Roman"/>
          <w:sz w:val="28"/>
          <w:szCs w:val="28"/>
        </w:rPr>
        <w:t>екомендуется подготовить презентационный материал, в котором в понятной</w:t>
      </w:r>
      <w:r w:rsidR="00D06A53" w:rsidRPr="00D06A53">
        <w:rPr>
          <w:rFonts w:ascii="Times New Roman" w:hAnsi="Times New Roman" w:cs="Times New Roman"/>
          <w:sz w:val="28"/>
          <w:szCs w:val="28"/>
        </w:rPr>
        <w:t xml:space="preserve"> </w:t>
      </w:r>
      <w:r w:rsidRPr="00D06A53">
        <w:rPr>
          <w:rFonts w:ascii="Times New Roman" w:hAnsi="Times New Roman" w:cs="Times New Roman"/>
          <w:sz w:val="28"/>
          <w:szCs w:val="28"/>
        </w:rPr>
        <w:t>и доступной форме изложить основные</w:t>
      </w:r>
      <w:r w:rsidR="00D06A53" w:rsidRPr="00D06A53">
        <w:rPr>
          <w:rFonts w:ascii="Times New Roman" w:hAnsi="Times New Roman" w:cs="Times New Roman"/>
          <w:sz w:val="28"/>
          <w:szCs w:val="28"/>
        </w:rPr>
        <w:t xml:space="preserve"> </w:t>
      </w:r>
      <w:r w:rsidRPr="00D06A53">
        <w:rPr>
          <w:rFonts w:ascii="Times New Roman" w:hAnsi="Times New Roman" w:cs="Times New Roman"/>
          <w:sz w:val="28"/>
          <w:szCs w:val="28"/>
        </w:rPr>
        <w:t>положения Инвестиционной стратегии для</w:t>
      </w:r>
      <w:r w:rsidR="00D06A53" w:rsidRPr="00D06A53">
        <w:rPr>
          <w:rFonts w:ascii="Times New Roman" w:hAnsi="Times New Roman" w:cs="Times New Roman"/>
          <w:sz w:val="28"/>
          <w:szCs w:val="28"/>
        </w:rPr>
        <w:t xml:space="preserve"> </w:t>
      </w:r>
      <w:r w:rsidRPr="00D06A53">
        <w:rPr>
          <w:rFonts w:ascii="Times New Roman" w:hAnsi="Times New Roman" w:cs="Times New Roman"/>
          <w:sz w:val="28"/>
          <w:szCs w:val="28"/>
        </w:rPr>
        <w:t>предпринимателей.</w:t>
      </w:r>
    </w:p>
    <w:p w:rsidR="00D40B57" w:rsidRPr="00D06A53" w:rsidRDefault="00D40B57" w:rsidP="00F264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6A53">
        <w:rPr>
          <w:rFonts w:ascii="Times New Roman" w:hAnsi="Times New Roman" w:cs="Times New Roman"/>
          <w:sz w:val="28"/>
          <w:szCs w:val="28"/>
        </w:rPr>
        <w:t xml:space="preserve">8. </w:t>
      </w:r>
      <w:r w:rsidR="00D06A53" w:rsidRPr="00D06A53">
        <w:rPr>
          <w:rFonts w:ascii="Times New Roman" w:hAnsi="Times New Roman" w:cs="Times New Roman"/>
          <w:sz w:val="28"/>
          <w:szCs w:val="28"/>
        </w:rPr>
        <w:t>У</w:t>
      </w:r>
      <w:r w:rsidRPr="00D06A53">
        <w:rPr>
          <w:rFonts w:ascii="Times New Roman" w:hAnsi="Times New Roman" w:cs="Times New Roman"/>
          <w:sz w:val="28"/>
          <w:szCs w:val="28"/>
        </w:rPr>
        <w:t>твержденную Инвестиционную стратегию муниципального образования вместе</w:t>
      </w:r>
      <w:r w:rsidR="00D06A53" w:rsidRPr="00D06A53">
        <w:rPr>
          <w:rFonts w:ascii="Times New Roman" w:hAnsi="Times New Roman" w:cs="Times New Roman"/>
          <w:sz w:val="28"/>
          <w:szCs w:val="28"/>
        </w:rPr>
        <w:t xml:space="preserve"> </w:t>
      </w:r>
      <w:r w:rsidRPr="00D06A53">
        <w:rPr>
          <w:rFonts w:ascii="Times New Roman" w:hAnsi="Times New Roman" w:cs="Times New Roman"/>
          <w:sz w:val="28"/>
          <w:szCs w:val="28"/>
        </w:rPr>
        <w:t>с презентационным материалом целесообразно опубликовать в местных печатных</w:t>
      </w:r>
      <w:r w:rsidR="00D06A53" w:rsidRPr="00D06A53">
        <w:rPr>
          <w:rFonts w:ascii="Times New Roman" w:hAnsi="Times New Roman" w:cs="Times New Roman"/>
          <w:sz w:val="28"/>
          <w:szCs w:val="28"/>
        </w:rPr>
        <w:t xml:space="preserve"> </w:t>
      </w:r>
      <w:r w:rsidRPr="00D06A53">
        <w:rPr>
          <w:rFonts w:ascii="Times New Roman" w:hAnsi="Times New Roman" w:cs="Times New Roman"/>
          <w:sz w:val="28"/>
          <w:szCs w:val="28"/>
        </w:rPr>
        <w:t>СМИ и разместить на официальном интернет-ресурсе об инвестиционной деятельности в муниципальном образовании</w:t>
      </w:r>
      <w:r w:rsidR="00D06A53" w:rsidRPr="00D06A53">
        <w:rPr>
          <w:rFonts w:ascii="Times New Roman" w:hAnsi="Times New Roman" w:cs="Times New Roman"/>
          <w:sz w:val="28"/>
          <w:szCs w:val="28"/>
        </w:rPr>
        <w:t xml:space="preserve"> </w:t>
      </w:r>
      <w:r w:rsidRPr="00D06A53">
        <w:rPr>
          <w:rFonts w:ascii="Times New Roman" w:hAnsi="Times New Roman" w:cs="Times New Roman"/>
          <w:sz w:val="28"/>
          <w:szCs w:val="28"/>
        </w:rPr>
        <w:t>(на отдельном специализированном интернет-портале либо интернет-странице</w:t>
      </w:r>
      <w:r w:rsidR="00D06A53" w:rsidRPr="00D06A53">
        <w:rPr>
          <w:rFonts w:ascii="Times New Roman" w:hAnsi="Times New Roman" w:cs="Times New Roman"/>
          <w:sz w:val="28"/>
          <w:szCs w:val="28"/>
        </w:rPr>
        <w:t>,</w:t>
      </w:r>
      <w:r w:rsidR="00F2646C">
        <w:rPr>
          <w:rFonts w:ascii="Times New Roman" w:hAnsi="Times New Roman" w:cs="Times New Roman"/>
          <w:sz w:val="28"/>
          <w:szCs w:val="28"/>
        </w:rPr>
        <w:t xml:space="preserve"> </w:t>
      </w:r>
      <w:r w:rsidRPr="00D06A53">
        <w:rPr>
          <w:rFonts w:ascii="Times New Roman" w:hAnsi="Times New Roman" w:cs="Times New Roman"/>
          <w:sz w:val="28"/>
          <w:szCs w:val="28"/>
        </w:rPr>
        <w:t>на официальном интернет-сайте администрации муниципального образования,</w:t>
      </w:r>
      <w:r w:rsidR="00D06A53" w:rsidRPr="00D06A53">
        <w:rPr>
          <w:rFonts w:ascii="Times New Roman" w:hAnsi="Times New Roman" w:cs="Times New Roman"/>
          <w:sz w:val="28"/>
          <w:szCs w:val="28"/>
        </w:rPr>
        <w:t xml:space="preserve"> </w:t>
      </w:r>
      <w:r w:rsidRPr="00D06A53">
        <w:rPr>
          <w:rFonts w:ascii="Times New Roman" w:hAnsi="Times New Roman" w:cs="Times New Roman"/>
          <w:sz w:val="28"/>
          <w:szCs w:val="28"/>
        </w:rPr>
        <w:t>либо интернет-странице на интернет-портале об инвестиционной деятельности</w:t>
      </w:r>
      <w:r w:rsidR="00D06A53" w:rsidRPr="00D06A53">
        <w:rPr>
          <w:rFonts w:ascii="Times New Roman" w:hAnsi="Times New Roman" w:cs="Times New Roman"/>
          <w:sz w:val="28"/>
          <w:szCs w:val="28"/>
        </w:rPr>
        <w:t xml:space="preserve"> </w:t>
      </w:r>
      <w:r w:rsidRPr="00D06A53">
        <w:rPr>
          <w:rFonts w:ascii="Times New Roman" w:hAnsi="Times New Roman" w:cs="Times New Roman"/>
          <w:sz w:val="28"/>
          <w:szCs w:val="28"/>
        </w:rPr>
        <w:t>субъекта Российской Федерации).</w:t>
      </w:r>
    </w:p>
    <w:p w:rsidR="00D40B57" w:rsidRPr="00754713" w:rsidRDefault="00D40B57" w:rsidP="00D40B5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24D3B" w:rsidRDefault="00F24D3B"/>
    <w:sectPr w:rsidR="00F24D3B" w:rsidSect="00DF78ED">
      <w:headerReference w:type="default" r:id="rId10"/>
      <w:footnotePr>
        <w:numRestart w:val="eachPage"/>
      </w:footnotePr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37A6" w:rsidRDefault="000537A6" w:rsidP="00FE0343">
      <w:pPr>
        <w:spacing w:after="0" w:line="240" w:lineRule="auto"/>
      </w:pPr>
      <w:r>
        <w:separator/>
      </w:r>
    </w:p>
  </w:endnote>
  <w:endnote w:type="continuationSeparator" w:id="1">
    <w:p w:rsidR="000537A6" w:rsidRDefault="000537A6" w:rsidP="00FE0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FBeauSansPro-Light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37A6" w:rsidRDefault="000537A6" w:rsidP="00FE0343">
      <w:pPr>
        <w:spacing w:after="0" w:line="240" w:lineRule="auto"/>
      </w:pPr>
      <w:r>
        <w:separator/>
      </w:r>
    </w:p>
  </w:footnote>
  <w:footnote w:type="continuationSeparator" w:id="1">
    <w:p w:rsidR="000537A6" w:rsidRDefault="000537A6" w:rsidP="00FE0343">
      <w:pPr>
        <w:spacing w:after="0" w:line="240" w:lineRule="auto"/>
      </w:pPr>
      <w:r>
        <w:continuationSeparator/>
      </w:r>
    </w:p>
  </w:footnote>
  <w:footnote w:id="2">
    <w:p w:rsidR="00922E38" w:rsidRDefault="00922E38" w:rsidP="006266ED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Пункт 14</w:t>
      </w:r>
      <w:r w:rsidRPr="006266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266ED">
        <w:rPr>
          <w:rFonts w:ascii="Times New Roman" w:hAnsi="Times New Roman" w:cs="Times New Roman"/>
          <w:sz w:val="24"/>
          <w:szCs w:val="24"/>
        </w:rPr>
        <w:t>Информации Минэкономразвития России «Ответы на вопросы по реализации Федерального закона от 28 июня 2014 г. № 172-ФЗ «О стратегическом планировании в Российской Федерации»</w:t>
      </w:r>
    </w:p>
  </w:footnote>
  <w:footnote w:id="3">
    <w:p w:rsidR="00922E38" w:rsidRPr="00F8638D" w:rsidRDefault="00922E38" w:rsidP="00F8638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8638D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F8638D">
        <w:rPr>
          <w:rFonts w:ascii="Times New Roman" w:hAnsi="Times New Roman" w:cs="Times New Roman"/>
          <w:sz w:val="24"/>
          <w:szCs w:val="24"/>
        </w:rPr>
        <w:t xml:space="preserve"> По информации, представленной в методических рекомендациях по оптимизации стратегического планирования на муниципальном уровне, разработанных Институтом экономики города и размещенных на сайте Ассоциации «Совет муниципальных образований Свердловской области» http://smo.midural.ru/251/308</w:t>
      </w:r>
    </w:p>
  </w:footnote>
  <w:footnote w:id="4">
    <w:p w:rsidR="00D72154" w:rsidRPr="005C1CFC" w:rsidRDefault="00D72154" w:rsidP="00D7215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C1CFC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5C1C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информации, размещенной в Банке лучших муниципальных практик, формирование которого осуществляется Всероссийским Советом местного самоуправления (</w:t>
      </w:r>
      <w:hyperlink r:id="rId1" w:history="1">
        <w:r w:rsidRPr="002541A5">
          <w:rPr>
            <w:rStyle w:val="a9"/>
            <w:rFonts w:ascii="Times New Roman" w:hAnsi="Times New Roman" w:cs="Times New Roman"/>
            <w:sz w:val="24"/>
            <w:szCs w:val="24"/>
          </w:rPr>
          <w:t>http://vsmsinfo.ru/luchshie-praktiki-mestnogo-samoupravleniya</w:t>
        </w:r>
      </w:hyperlink>
      <w:r>
        <w:rPr>
          <w:rFonts w:ascii="Times New Roman" w:hAnsi="Times New Roman" w:cs="Times New Roman"/>
          <w:sz w:val="24"/>
          <w:szCs w:val="24"/>
        </w:rPr>
        <w:t xml:space="preserve">). </w:t>
      </w:r>
    </w:p>
  </w:footnote>
  <w:footnote w:id="5">
    <w:p w:rsidR="00D72154" w:rsidRPr="00FB4B7B" w:rsidRDefault="00D72154" w:rsidP="00D72154">
      <w:pPr>
        <w:jc w:val="both"/>
        <w:rPr>
          <w:rFonts w:ascii="Times New Roman" w:hAnsi="Times New Roman" w:cs="Times New Roman"/>
          <w:sz w:val="24"/>
          <w:szCs w:val="24"/>
        </w:rPr>
      </w:pPr>
      <w:r w:rsidRPr="00FB4B7B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FB4B7B">
        <w:rPr>
          <w:rFonts w:ascii="Times New Roman" w:hAnsi="Times New Roman" w:cs="Times New Roman"/>
          <w:sz w:val="24"/>
          <w:szCs w:val="24"/>
        </w:rPr>
        <w:t xml:space="preserve"> По материалам Форума лучших муниципальных практик (http://forum.urc.ru/practice/cherepovec-gorod-vozmozhnostey)</w:t>
      </w:r>
    </w:p>
    <w:p w:rsidR="00D72154" w:rsidRDefault="00D72154" w:rsidP="00D72154">
      <w:pPr>
        <w:pStyle w:val="a3"/>
      </w:pPr>
    </w:p>
  </w:footnote>
  <w:footnote w:id="6">
    <w:p w:rsidR="00922E38" w:rsidRPr="00FE0343" w:rsidRDefault="00922E38" w:rsidP="00FE034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E0343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FE0343">
        <w:rPr>
          <w:rFonts w:ascii="Times New Roman" w:hAnsi="Times New Roman" w:cs="Times New Roman"/>
          <w:sz w:val="24"/>
          <w:szCs w:val="24"/>
        </w:rPr>
        <w:t xml:space="preserve"> Документ опубликован на сайте </w:t>
      </w:r>
      <w:hyperlink r:id="rId2" w:tgtFrame="_blank" w:history="1">
        <w:r w:rsidRPr="00FE0343">
          <w:rPr>
            <w:rFonts w:ascii="Times New Roman" w:hAnsi="Times New Roman" w:cs="Times New Roman"/>
            <w:sz w:val="24"/>
            <w:szCs w:val="24"/>
          </w:rPr>
          <w:t>http://economy.gov.ru</w:t>
        </w:r>
      </w:hyperlink>
      <w:r w:rsidR="0080714C">
        <w:rPr>
          <w:rFonts w:ascii="Times New Roman" w:hAnsi="Times New Roman" w:cs="Times New Roman"/>
          <w:sz w:val="24"/>
          <w:szCs w:val="24"/>
        </w:rPr>
        <w:t xml:space="preserve"> и размещен в СПС «КонсультантПлюс</w:t>
      </w:r>
      <w:r w:rsidRPr="00FE0343">
        <w:rPr>
          <w:rFonts w:ascii="Times New Roman" w:hAnsi="Times New Roman" w:cs="Times New Roman"/>
          <w:sz w:val="24"/>
          <w:szCs w:val="24"/>
        </w:rPr>
        <w:t>»</w:t>
      </w:r>
    </w:p>
  </w:footnote>
  <w:footnote w:id="7">
    <w:p w:rsidR="00922E38" w:rsidRDefault="00922E38" w:rsidP="00816EC9">
      <w:pPr>
        <w:pStyle w:val="a3"/>
        <w:jc w:val="both"/>
      </w:pPr>
      <w:r w:rsidRPr="003E0C73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3E0C73">
        <w:rPr>
          <w:rFonts w:ascii="Times New Roman" w:hAnsi="Times New Roman" w:cs="Times New Roman"/>
          <w:sz w:val="24"/>
          <w:szCs w:val="24"/>
        </w:rPr>
        <w:t xml:space="preserve"> </w:t>
      </w:r>
      <w:r w:rsidRPr="004A493D">
        <w:rPr>
          <w:rFonts w:ascii="Times New Roman" w:hAnsi="Times New Roman" w:cs="Times New Roman"/>
          <w:sz w:val="24"/>
          <w:szCs w:val="24"/>
        </w:rPr>
        <w:t>См. Методические рекомендации по оптимизации стратегического планирования на муниципальном уровне, разработанные Институтом экономики города и размещенные на сайте Ассоциации «Совет муниципальных образований Свердловской области» http://smo.midural.ru/251/308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734664"/>
      <w:docPartObj>
        <w:docPartGallery w:val="㔄∀ऀ܀"/>
        <w:docPartUnique/>
      </w:docPartObj>
    </w:sdtPr>
    <w:sdtContent>
      <w:p w:rsidR="00473F9C" w:rsidRDefault="00473F9C">
        <w:pPr>
          <w:pStyle w:val="aa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473F9C" w:rsidRDefault="00473F9C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9843EA1"/>
    <w:multiLevelType w:val="hybridMultilevel"/>
    <w:tmpl w:val="10193AA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56991C90"/>
    <w:multiLevelType w:val="hybridMultilevel"/>
    <w:tmpl w:val="855593D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numRestart w:val="eachPage"/>
    <w:footnote w:id="0"/>
    <w:footnote w:id="1"/>
  </w:footnotePr>
  <w:endnotePr>
    <w:endnote w:id="0"/>
    <w:endnote w:id="1"/>
  </w:endnotePr>
  <w:compat>
    <w:useFELayout/>
  </w:compat>
  <w:rsids>
    <w:rsidRoot w:val="001B66B0"/>
    <w:rsid w:val="00035539"/>
    <w:rsid w:val="000537A6"/>
    <w:rsid w:val="00057E82"/>
    <w:rsid w:val="00060C1D"/>
    <w:rsid w:val="000B1DFD"/>
    <w:rsid w:val="000B39CB"/>
    <w:rsid w:val="000C5E30"/>
    <w:rsid w:val="000C5FF9"/>
    <w:rsid w:val="000D6E74"/>
    <w:rsid w:val="00157509"/>
    <w:rsid w:val="001B372C"/>
    <w:rsid w:val="001B66B0"/>
    <w:rsid w:val="001C7341"/>
    <w:rsid w:val="001F7D42"/>
    <w:rsid w:val="0021587E"/>
    <w:rsid w:val="002207B4"/>
    <w:rsid w:val="00224C0F"/>
    <w:rsid w:val="002D4C83"/>
    <w:rsid w:val="00301C6D"/>
    <w:rsid w:val="00304716"/>
    <w:rsid w:val="00321001"/>
    <w:rsid w:val="003935BC"/>
    <w:rsid w:val="003E0C73"/>
    <w:rsid w:val="003F5DCA"/>
    <w:rsid w:val="00401832"/>
    <w:rsid w:val="0040476F"/>
    <w:rsid w:val="00412FA7"/>
    <w:rsid w:val="0042426A"/>
    <w:rsid w:val="00431083"/>
    <w:rsid w:val="00432C53"/>
    <w:rsid w:val="00473F9C"/>
    <w:rsid w:val="00487D17"/>
    <w:rsid w:val="004A493D"/>
    <w:rsid w:val="004C3069"/>
    <w:rsid w:val="005216AB"/>
    <w:rsid w:val="00530933"/>
    <w:rsid w:val="00572226"/>
    <w:rsid w:val="00583DD8"/>
    <w:rsid w:val="00587BDA"/>
    <w:rsid w:val="005B34DD"/>
    <w:rsid w:val="005B44CD"/>
    <w:rsid w:val="005C1CFC"/>
    <w:rsid w:val="00605DD3"/>
    <w:rsid w:val="006242D2"/>
    <w:rsid w:val="006266ED"/>
    <w:rsid w:val="00661DD9"/>
    <w:rsid w:val="006A5697"/>
    <w:rsid w:val="006C3E55"/>
    <w:rsid w:val="00702E0C"/>
    <w:rsid w:val="007132B0"/>
    <w:rsid w:val="007133E2"/>
    <w:rsid w:val="00744BFD"/>
    <w:rsid w:val="00754713"/>
    <w:rsid w:val="00783499"/>
    <w:rsid w:val="00790661"/>
    <w:rsid w:val="00797E19"/>
    <w:rsid w:val="007D791A"/>
    <w:rsid w:val="0080211B"/>
    <w:rsid w:val="0080714C"/>
    <w:rsid w:val="00816EC9"/>
    <w:rsid w:val="0083126E"/>
    <w:rsid w:val="0088482E"/>
    <w:rsid w:val="00897F26"/>
    <w:rsid w:val="008A313A"/>
    <w:rsid w:val="008B6581"/>
    <w:rsid w:val="008C6E91"/>
    <w:rsid w:val="008E60D0"/>
    <w:rsid w:val="00903535"/>
    <w:rsid w:val="009167AD"/>
    <w:rsid w:val="009171C2"/>
    <w:rsid w:val="00922E38"/>
    <w:rsid w:val="00961917"/>
    <w:rsid w:val="00962BA2"/>
    <w:rsid w:val="009724D8"/>
    <w:rsid w:val="009D0EFC"/>
    <w:rsid w:val="009D2C36"/>
    <w:rsid w:val="009E4F87"/>
    <w:rsid w:val="009F29C3"/>
    <w:rsid w:val="00A30B4C"/>
    <w:rsid w:val="00A30EC3"/>
    <w:rsid w:val="00A921A7"/>
    <w:rsid w:val="00AD7535"/>
    <w:rsid w:val="00AF3A7E"/>
    <w:rsid w:val="00B02089"/>
    <w:rsid w:val="00B115D9"/>
    <w:rsid w:val="00B656BA"/>
    <w:rsid w:val="00BA0D68"/>
    <w:rsid w:val="00C00DEB"/>
    <w:rsid w:val="00C1637D"/>
    <w:rsid w:val="00C80ADC"/>
    <w:rsid w:val="00CE21B2"/>
    <w:rsid w:val="00D06A53"/>
    <w:rsid w:val="00D247DC"/>
    <w:rsid w:val="00D40B57"/>
    <w:rsid w:val="00D47D46"/>
    <w:rsid w:val="00D72154"/>
    <w:rsid w:val="00DC2E3C"/>
    <w:rsid w:val="00DF78ED"/>
    <w:rsid w:val="00E17491"/>
    <w:rsid w:val="00E247D1"/>
    <w:rsid w:val="00E6296F"/>
    <w:rsid w:val="00E82D28"/>
    <w:rsid w:val="00EA549B"/>
    <w:rsid w:val="00EA5950"/>
    <w:rsid w:val="00EE2345"/>
    <w:rsid w:val="00EF45E9"/>
    <w:rsid w:val="00F24D3B"/>
    <w:rsid w:val="00F2646C"/>
    <w:rsid w:val="00F43C9A"/>
    <w:rsid w:val="00F5161B"/>
    <w:rsid w:val="00F55334"/>
    <w:rsid w:val="00F61B61"/>
    <w:rsid w:val="00F81E80"/>
    <w:rsid w:val="00F8638D"/>
    <w:rsid w:val="00FB4B7B"/>
    <w:rsid w:val="00FC7FBD"/>
    <w:rsid w:val="00FE0343"/>
    <w:rsid w:val="00FE55BB"/>
    <w:rsid w:val="00FF2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F24D3B"/>
  </w:style>
  <w:style w:type="paragraph" w:styleId="a3">
    <w:name w:val="footnote text"/>
    <w:basedOn w:val="a"/>
    <w:link w:val="a4"/>
    <w:uiPriority w:val="99"/>
    <w:semiHidden/>
    <w:unhideWhenUsed/>
    <w:rsid w:val="00FE0343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E0343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FE0343"/>
    <w:rPr>
      <w:vertAlign w:val="superscript"/>
    </w:rPr>
  </w:style>
  <w:style w:type="paragraph" w:styleId="a6">
    <w:name w:val="endnote text"/>
    <w:basedOn w:val="a"/>
    <w:link w:val="a7"/>
    <w:uiPriority w:val="99"/>
    <w:semiHidden/>
    <w:unhideWhenUsed/>
    <w:rsid w:val="003E0C73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3E0C73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3E0C73"/>
    <w:rPr>
      <w:vertAlign w:val="superscript"/>
    </w:rPr>
  </w:style>
  <w:style w:type="character" w:styleId="a9">
    <w:name w:val="Hyperlink"/>
    <w:basedOn w:val="a0"/>
    <w:uiPriority w:val="99"/>
    <w:unhideWhenUsed/>
    <w:rsid w:val="003F5DCA"/>
    <w:rPr>
      <w:color w:val="0000FF" w:themeColor="hyperlink"/>
      <w:u w:val="single"/>
    </w:rPr>
  </w:style>
  <w:style w:type="paragraph" w:customStyle="1" w:styleId="Default">
    <w:name w:val="Default"/>
    <w:rsid w:val="00DC2E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473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73F9C"/>
  </w:style>
  <w:style w:type="paragraph" w:styleId="ac">
    <w:name w:val="footer"/>
    <w:basedOn w:val="a"/>
    <w:link w:val="ad"/>
    <w:uiPriority w:val="99"/>
    <w:semiHidden/>
    <w:unhideWhenUsed/>
    <w:rsid w:val="00473F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473F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0;&#1085;&#1074;&#1077;&#1089;&#1090;&#1091;&#1092;&#1072;.&#1088;&#1092;/point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herinfo.ru/1181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economy.gov.ru/" TargetMode="External"/><Relationship Id="rId1" Type="http://schemas.openxmlformats.org/officeDocument/2006/relationships/hyperlink" Target="http://vsmsinfo.ru/luchshie-praktiki-mestnogo-samoupravleni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0D8D4-B6BD-4A45-88BA-28EA56473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3819</TotalTime>
  <Pages>21</Pages>
  <Words>7849</Words>
  <Characters>44745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108</cp:revision>
  <dcterms:created xsi:type="dcterms:W3CDTF">2016-02-20T18:13:00Z</dcterms:created>
  <dcterms:modified xsi:type="dcterms:W3CDTF">2016-05-15T17:58:00Z</dcterms:modified>
</cp:coreProperties>
</file>